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D315">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追着光，靠近光，成为光，散发光</w:t>
      </w:r>
    </w:p>
    <w:p w14:paraId="326B29E5">
      <w:pPr>
        <w:keepNext w:val="0"/>
        <w:keepLines w:val="0"/>
        <w:pageBreakBefore w:val="0"/>
        <w:widowControl w:val="0"/>
        <w:kinsoku/>
        <w:wordWrap/>
        <w:overflowPunct/>
        <w:topLinePunct w:val="0"/>
        <w:autoSpaceDE/>
        <w:autoSpaceDN/>
        <w:bidi w:val="0"/>
        <w:adjustRightInd/>
        <w:snapToGrid/>
        <w:jc w:val="right"/>
        <w:textAlignment w:val="auto"/>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30"/>
          <w:szCs w:val="30"/>
        </w:rPr>
        <w:t xml:space="preserve">—— </w:t>
      </w:r>
      <w:r>
        <w:rPr>
          <w:rFonts w:hint="eastAsia" w:ascii="华文中宋" w:hAnsi="华文中宋" w:eastAsia="华文中宋" w:cs="华文中宋"/>
          <w:b/>
          <w:bCs/>
          <w:sz w:val="30"/>
          <w:szCs w:val="30"/>
          <w:lang w:val="en-US" w:eastAsia="zh-CN"/>
        </w:rPr>
        <w:t>上海理工大学2023年</w:t>
      </w:r>
      <w:r>
        <w:rPr>
          <w:rFonts w:hint="eastAsia" w:ascii="华文中宋" w:hAnsi="华文中宋" w:eastAsia="华文中宋" w:cs="华文中宋"/>
          <w:b/>
          <w:bCs/>
          <w:sz w:val="30"/>
          <w:szCs w:val="30"/>
        </w:rPr>
        <w:t>“大学生年度人物”推选事迹材料</w:t>
      </w:r>
    </w:p>
    <w:p w14:paraId="60B0E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习近平寄语广大青年：“广大青年要肩负历史使命，坚定前进信心，立大志、明大德、成大才、担大任，努力成为堪当民族复兴重任的时代新人，让青春在为祖国、为民族、为人民、为人类的不懈奋斗中绽放绚丽之花”。作为理工科学生，攻坚克难、守正创新、矢志报国是她的青年行。她践行导师XXX院士的祝福：心比天高，脚踏实地，坚持耕耘，必有收获。她，是—XXX。</w:t>
      </w:r>
    </w:p>
    <w:p w14:paraId="69C3D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中共党员，上海理工大学XXX学院2021级XXX本科生，团支书、校学霸讲师团成员。现大三在读，专业综合排名1/133，参与撰写SCI论文两篇；申请发明专利5项；累计获得两项国家级，八项省部级荣誉；获上海市奖学金、校优秀学生干部、优秀团员、学习优秀奖学金等校级及以上奖项和荣誉称号13项。在担任团支书期间，参加并组织党团务活动近二十次；投身疫情防控、脱贫攻坚的第一线；参加世界数字教育大会在内的多项志愿服务23次。</w:t>
      </w:r>
    </w:p>
    <w:p w14:paraId="3310AE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A4E64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深耕学业，践行所长</w:t>
      </w:r>
    </w:p>
    <w:p w14:paraId="61B2A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曾以自己年轻时在农村插队的经历，激励广大青年求真学问，练真本领。“非学无以广才，非志无以成学”，成长没有捷径，作为一名大三学生，从她进入进入大学起，时刻不敢懈怠，努力修炼。在专业知识学习上，共学习的65门课程，均分92以上，其中近半数课程满绩。每学期均获优秀奖学金，并</w:t>
      </w:r>
      <w:r>
        <w:rPr>
          <w:rFonts w:hint="eastAsia" w:ascii="仿宋" w:hAnsi="仿宋" w:eastAsia="仿宋" w:cs="仿宋"/>
          <w:b/>
          <w:bCs/>
          <w:sz w:val="32"/>
          <w:szCs w:val="32"/>
          <w:lang w:val="en-US" w:eastAsia="zh-CN"/>
        </w:rPr>
        <w:t>以专业综合排名第一的成绩获得了上海市奖学金</w:t>
      </w:r>
      <w:r>
        <w:rPr>
          <w:rFonts w:hint="eastAsia" w:ascii="仿宋" w:hAnsi="仿宋" w:eastAsia="仿宋" w:cs="仿宋"/>
          <w:sz w:val="32"/>
          <w:szCs w:val="32"/>
          <w:lang w:val="en-US" w:eastAsia="zh-CN"/>
        </w:rPr>
        <w:t>。为了有一个扎实的理论基础，她额外选修了物理系的光学理论课程，100多页的手写课堂笔记，200小时的课后思考，她，就是标答。凭借优异的成绩，担任学霸讲师，在讲堂上向学弟学妹们讲解专业基础知识。她以线上形式开展高等数学课堂活动，同步收看人数近千人次，受到学校官网等媒体的报道。</w:t>
      </w:r>
    </w:p>
    <w:p w14:paraId="024F3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而少年郎，立鸿鹄志，当骑骏马踏平川。</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的</w:t>
      </w:r>
      <w:r>
        <w:rPr>
          <w:rFonts w:hint="eastAsia" w:ascii="仿宋" w:hAnsi="仿宋" w:eastAsia="仿宋" w:cs="仿宋"/>
          <w:sz w:val="32"/>
          <w:szCs w:val="32"/>
          <w:lang w:val="en-US" w:eastAsia="zh-CN"/>
        </w:rPr>
        <w:t>科研</w:t>
      </w:r>
      <w:r>
        <w:rPr>
          <w:rFonts w:hint="default" w:ascii="仿宋" w:hAnsi="仿宋" w:eastAsia="仿宋" w:cs="仿宋"/>
          <w:sz w:val="32"/>
          <w:szCs w:val="32"/>
          <w:lang w:val="en-US" w:eastAsia="zh-CN"/>
        </w:rPr>
        <w:t>初心起源于幼时观察到的一个又一个有趣的生活现象</w:t>
      </w:r>
      <w:r>
        <w:rPr>
          <w:rFonts w:hint="eastAsia" w:ascii="仿宋" w:hAnsi="仿宋" w:eastAsia="仿宋" w:cs="仿宋"/>
          <w:sz w:val="32"/>
          <w:szCs w:val="32"/>
          <w:lang w:val="en-US" w:eastAsia="zh-CN"/>
        </w:rPr>
        <w:t>——从吹肥皂泡五颜六色，湖水倒映着美丽的白帆，再到丁达尔效应让光有了形状。不止于看见，她还想去摸摸光，</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而言</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物理和光学不仅仅是一门学科，更是一种理解和掌握世界的工具。蜀道之难，困住的不仅有古时的风流才子，还有而今的成渝铁路干线——火车行驶到碎石多发地，都需要人为上前查看路况才能继续通车。因此，碎石伤人的新闻屡见不鲜。作为一个在四川成都长大的姑娘，</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想为家乡做些改变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在新闻中了解到光纤通信技术有望低成本高效率解决家乡铁路落实勘探的问题。这更加坚定了</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想探索光学技术的决心。在初心和热爱的加持下，以研究员作为</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的专业目标，掌舵启航，</w:t>
      </w:r>
      <w:r>
        <w:rPr>
          <w:rFonts w:hint="default" w:ascii="仿宋" w:hAnsi="仿宋" w:eastAsia="仿宋" w:cs="仿宋"/>
          <w:b/>
          <w:bCs/>
          <w:sz w:val="32"/>
          <w:szCs w:val="32"/>
          <w:lang w:val="en-US" w:eastAsia="zh-CN"/>
        </w:rPr>
        <w:t>首届全国大学生职业规划大赛金奖</w:t>
      </w:r>
      <w:r>
        <w:rPr>
          <w:rFonts w:hint="default" w:ascii="仿宋" w:hAnsi="仿宋" w:eastAsia="仿宋" w:cs="仿宋"/>
          <w:sz w:val="32"/>
          <w:szCs w:val="32"/>
          <w:lang w:val="en-US" w:eastAsia="zh-CN"/>
        </w:rPr>
        <w:t>镌刻了</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探索的脚步；而在今年5月即将代表上海市参加国赛，</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的追光脚步从未停止</w:t>
      </w:r>
      <w:r>
        <w:rPr>
          <w:rFonts w:hint="eastAsia" w:ascii="仿宋" w:hAnsi="仿宋" w:eastAsia="仿宋" w:cs="仿宋"/>
          <w:sz w:val="32"/>
          <w:szCs w:val="32"/>
          <w:lang w:val="en-US" w:eastAsia="zh-CN"/>
        </w:rPr>
        <w:t>。</w:t>
      </w:r>
    </w:p>
    <w:p w14:paraId="584BB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深耕学业，践行所长，她去到</w:t>
      </w:r>
      <w:r>
        <w:rPr>
          <w:rFonts w:hint="eastAsia" w:ascii="仿宋" w:hAnsi="仿宋" w:eastAsia="仿宋" w:cs="仿宋"/>
          <w:b/>
          <w:bCs/>
          <w:sz w:val="32"/>
          <w:szCs w:val="32"/>
          <w:lang w:val="en-US" w:eastAsia="zh-CN"/>
        </w:rPr>
        <w:t>上海市质量监督检验技术研究院实习</w:t>
      </w:r>
      <w:r>
        <w:rPr>
          <w:rFonts w:hint="eastAsia" w:ascii="仿宋" w:hAnsi="仿宋" w:eastAsia="仿宋" w:cs="仿宋"/>
          <w:sz w:val="32"/>
          <w:szCs w:val="32"/>
          <w:lang w:val="en-US" w:eastAsia="zh-CN"/>
        </w:rPr>
        <w:t>，在和带教老师交流中发现，她参与制定了“大疆”无人机上海飞行的标准。制定行业标准——这也成为了她的价值追求。她来到</w:t>
      </w:r>
      <w:r>
        <w:rPr>
          <w:rFonts w:hint="eastAsia" w:ascii="仿宋" w:hAnsi="仿宋" w:eastAsia="仿宋" w:cs="仿宋"/>
          <w:b/>
          <w:bCs/>
          <w:sz w:val="32"/>
          <w:szCs w:val="32"/>
          <w:lang w:val="en-US" w:eastAsia="zh-CN"/>
        </w:rPr>
        <w:t>中国科学院上海光学精密机械研究所</w:t>
      </w:r>
      <w:r>
        <w:rPr>
          <w:rFonts w:hint="eastAsia" w:ascii="仿宋" w:hAnsi="仿宋" w:eastAsia="仿宋" w:cs="仿宋"/>
          <w:sz w:val="32"/>
          <w:szCs w:val="32"/>
          <w:lang w:val="en-US" w:eastAsia="zh-CN"/>
        </w:rPr>
        <w:t>，见到了有一个足球场那么大的激光实验装置，这是中国最大、世界领先的神光二；她也看到了小到几平方厘米的光探测实验室——芯片，在方寸之间，容纳百川。这些都让她发现了光学领域的无限可能。</w:t>
      </w:r>
    </w:p>
    <w:p w14:paraId="4DC88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287752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守正创新，科研报国</w:t>
      </w:r>
    </w:p>
    <w:p w14:paraId="7F5B9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大二，以</w:t>
      </w:r>
      <w:r>
        <w:rPr>
          <w:rFonts w:hint="eastAsia" w:ascii="仿宋" w:hAnsi="仿宋" w:eastAsia="仿宋" w:cs="仿宋"/>
          <w:b/>
          <w:bCs/>
          <w:sz w:val="32"/>
          <w:szCs w:val="32"/>
          <w:lang w:val="en-US" w:eastAsia="zh-CN"/>
        </w:rPr>
        <w:t>专业第一</w:t>
      </w:r>
      <w:r>
        <w:rPr>
          <w:rFonts w:hint="eastAsia" w:ascii="仿宋" w:hAnsi="仿宋" w:eastAsia="仿宋" w:cs="仿宋"/>
          <w:sz w:val="32"/>
          <w:szCs w:val="32"/>
          <w:lang w:val="en-US" w:eastAsia="zh-CN"/>
        </w:rPr>
        <w:t>的成绩，她加入了XXX</w:t>
      </w:r>
      <w:r>
        <w:rPr>
          <w:rFonts w:hint="eastAsia" w:ascii="仿宋" w:hAnsi="仿宋" w:eastAsia="仿宋" w:cs="仿宋"/>
          <w:b/>
          <w:bCs/>
          <w:sz w:val="32"/>
          <w:szCs w:val="32"/>
          <w:lang w:val="en-US" w:eastAsia="zh-CN"/>
        </w:rPr>
        <w:t>院士</w:t>
      </w:r>
      <w:r>
        <w:rPr>
          <w:rFonts w:hint="eastAsia" w:ascii="仿宋" w:hAnsi="仿宋" w:eastAsia="仿宋" w:cs="仿宋"/>
          <w:sz w:val="32"/>
          <w:szCs w:val="32"/>
          <w:lang w:val="en-US" w:eastAsia="zh-CN"/>
        </w:rPr>
        <w:t>的院士班。后来，老师亲自指导了她的科研学习，她学到了很多——“心比天高，脚踏实地，坚持耕耘，必有收获”。从青丝到白发，老师追“光”的脚步从未停歇。而她也立志成为一样的追光者。</w:t>
      </w:r>
    </w:p>
    <w:p w14:paraId="1A111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课题组她接受了专业的科研能力培养。从独立检索文献、归纳总结、提出自己的创新点，到实验设计，对实验结果进行严谨且科学的分析，再到写出一篇高质量的学术论文。她在不同的国家重点实验室自主完成了实验——在集成光电子学国家重点实验室里，设计出实验方案；在超净实验室里完成了材料的生长；在国防科技重点实验室完成了微纳光纤器件制作；在现代工学国家重点实验室里完成了器件的测试和光路的调整。在实验室里她总能找到一种归属感与安定感。在</w:t>
      </w:r>
      <w:r>
        <w:rPr>
          <w:rFonts w:hint="eastAsia" w:ascii="仿宋" w:hAnsi="仿宋" w:eastAsia="仿宋" w:cs="仿宋"/>
          <w:b/>
          <w:bCs/>
          <w:sz w:val="32"/>
          <w:szCs w:val="32"/>
          <w:lang w:val="en-US" w:eastAsia="zh-CN"/>
        </w:rPr>
        <w:t>申请发明专利五项、参与撰写两篇SCI论文</w:t>
      </w:r>
      <w:r>
        <w:rPr>
          <w:rFonts w:hint="eastAsia" w:ascii="仿宋" w:hAnsi="仿宋" w:eastAsia="仿宋" w:cs="仿宋"/>
          <w:sz w:val="32"/>
          <w:szCs w:val="32"/>
          <w:lang w:val="en-US" w:eastAsia="zh-CN"/>
        </w:rPr>
        <w:t>后，成就感满满。冷板凳不是白坐的，凌晨繁星更见证了追光者的脚步。</w:t>
      </w:r>
    </w:p>
    <w:p w14:paraId="35229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众所周知，芯片产业一直以来都是中国卡脖子的重点领域。习近平总书记在二十大中强调，构建新一代信息技术成为中国增长的新引擎。而随着集成电路产业发展进入“后摩尔时代”，欧美、日本、以色列等发达国家已将目光聚焦到了“光芯片”赛道，用光代替电来驱动集成电路，光子芯片已成为大国竞争中的制高点。她作为队长带队参加创新比赛。获得2023年中国国际大学生创新大赛国家级银奖、第九届中国国际“互联网 +”大学生创新创业大赛 国家级铜奖/上海市金奖、第十八届“挑战杯”上海市大学生课外学术科技作品竞赛 上海市二等奖、第八届上海大学生创新创业训练计划成果展 市级“优秀展示项目”等共</w:t>
      </w:r>
      <w:r>
        <w:rPr>
          <w:rFonts w:hint="eastAsia" w:ascii="仿宋" w:hAnsi="仿宋" w:eastAsia="仿宋" w:cs="仿宋"/>
          <w:b/>
          <w:bCs/>
          <w:sz w:val="32"/>
          <w:szCs w:val="32"/>
          <w:lang w:val="en-US" w:eastAsia="zh-CN"/>
        </w:rPr>
        <w:t>两项国家级，七项省部级竞赛荣誉</w:t>
      </w:r>
      <w:r>
        <w:rPr>
          <w:rFonts w:hint="eastAsia" w:ascii="仿宋" w:hAnsi="仿宋" w:eastAsia="仿宋" w:cs="仿宋"/>
          <w:sz w:val="32"/>
          <w:szCs w:val="32"/>
          <w:lang w:val="en-US" w:eastAsia="zh-CN"/>
        </w:rPr>
        <w:t>。</w:t>
      </w:r>
    </w:p>
    <w:p w14:paraId="442DD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她跟着老师去到上海国际青年学者论坛；向俄罗斯、北马其顿的校长讲解光纤通信技术，在与</w:t>
      </w:r>
      <w:r>
        <w:rPr>
          <w:rFonts w:hint="eastAsia" w:ascii="仿宋" w:hAnsi="仿宋" w:eastAsia="仿宋" w:cs="仿宋"/>
          <w:b/>
          <w:bCs/>
          <w:sz w:val="32"/>
          <w:szCs w:val="32"/>
          <w:lang w:val="en-US" w:eastAsia="zh-CN"/>
        </w:rPr>
        <w:t>波黑前总统</w:t>
      </w:r>
      <w:r>
        <w:rPr>
          <w:rFonts w:hint="eastAsia" w:ascii="仿宋" w:hAnsi="仿宋" w:eastAsia="仿宋" w:cs="仿宋"/>
          <w:sz w:val="32"/>
          <w:szCs w:val="32"/>
          <w:lang w:val="en-US" w:eastAsia="zh-CN"/>
        </w:rPr>
        <w:t>交流中，她发现她的所学能帮助这个战乱后的国家重获新生，</w:t>
      </w:r>
      <w:r>
        <w:rPr>
          <w:rFonts w:hint="eastAsia" w:ascii="仿宋" w:hAnsi="仿宋" w:eastAsia="仿宋" w:cs="仿宋"/>
          <w:b/>
          <w:bCs/>
          <w:sz w:val="32"/>
          <w:szCs w:val="32"/>
          <w:lang w:val="en-US" w:eastAsia="zh-CN"/>
        </w:rPr>
        <w:t>达者兼济天下</w:t>
      </w:r>
      <w:r>
        <w:rPr>
          <w:rFonts w:hint="eastAsia" w:ascii="仿宋" w:hAnsi="仿宋" w:eastAsia="仿宋" w:cs="仿宋"/>
          <w:sz w:val="32"/>
          <w:szCs w:val="32"/>
          <w:lang w:val="en-US" w:eastAsia="zh-CN"/>
        </w:rPr>
        <w:t>，这也正是她科研的初心。她时刻牢记着</w:t>
      </w:r>
      <w:bookmarkStart w:id="0" w:name="_GoBack"/>
      <w:bookmarkEnd w:id="0"/>
      <w:r>
        <w:rPr>
          <w:rFonts w:hint="eastAsia" w:ascii="仿宋" w:hAnsi="仿宋" w:eastAsia="仿宋" w:cs="仿宋"/>
          <w:sz w:val="32"/>
          <w:szCs w:val="32"/>
          <w:lang w:val="en-US" w:eastAsia="zh-CN"/>
        </w:rPr>
        <w:t>老师所教的——“最美的誓言就是科研报国”！</w:t>
      </w:r>
    </w:p>
    <w:p w14:paraId="7B174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4538BD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身着白衣，心有锦缎</w:t>
      </w:r>
    </w:p>
    <w:p w14:paraId="0416E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在疫情“大考”中，</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主动请缨投身抗疫第一线</w:t>
      </w:r>
      <w:r>
        <w:rPr>
          <w:rFonts w:hint="eastAsia" w:ascii="仿宋" w:hAnsi="仿宋" w:eastAsia="仿宋" w:cs="仿宋"/>
          <w:sz w:val="32"/>
          <w:szCs w:val="32"/>
          <w:lang w:val="en-US" w:eastAsia="zh-CN"/>
        </w:rPr>
        <w:t>——校内，她</w:t>
      </w:r>
      <w:r>
        <w:rPr>
          <w:rFonts w:hint="default" w:ascii="仿宋" w:hAnsi="仿宋" w:eastAsia="仿宋" w:cs="仿宋"/>
          <w:sz w:val="32"/>
          <w:szCs w:val="32"/>
          <w:lang w:val="en-US" w:eastAsia="zh-CN"/>
        </w:rPr>
        <w:t>负责</w:t>
      </w:r>
      <w:r>
        <w:rPr>
          <w:rFonts w:hint="eastAsia" w:ascii="仿宋" w:hAnsi="仿宋" w:eastAsia="仿宋" w:cs="仿宋"/>
          <w:sz w:val="32"/>
          <w:szCs w:val="32"/>
          <w:lang w:val="en-US" w:eastAsia="zh-CN"/>
        </w:rPr>
        <w:t>楼层同学</w:t>
      </w:r>
      <w:r>
        <w:rPr>
          <w:rFonts w:hint="default" w:ascii="仿宋" w:hAnsi="仿宋" w:eastAsia="仿宋" w:cs="仿宋"/>
          <w:sz w:val="32"/>
          <w:szCs w:val="32"/>
          <w:lang w:val="en-US" w:eastAsia="zh-CN"/>
        </w:rPr>
        <w:t>饭食配送和日常消杀工作</w:t>
      </w:r>
      <w:r>
        <w:rPr>
          <w:rFonts w:hint="eastAsia" w:ascii="仿宋" w:hAnsi="仿宋" w:eastAsia="仿宋" w:cs="仿宋"/>
          <w:sz w:val="32"/>
          <w:szCs w:val="32"/>
          <w:lang w:val="en-US" w:eastAsia="zh-CN"/>
        </w:rPr>
        <w:t>；校外，她坚守社区，负责成都市金牛区两个小区的核酸检测工作，每天</w:t>
      </w:r>
      <w:r>
        <w:rPr>
          <w:rFonts w:hint="default" w:ascii="仿宋" w:hAnsi="仿宋" w:eastAsia="仿宋" w:cs="仿宋"/>
          <w:sz w:val="32"/>
          <w:szCs w:val="32"/>
          <w:lang w:val="en-US" w:eastAsia="zh-CN"/>
        </w:rPr>
        <w:t>五个小时全程站立，起雾的眼镜、滴水的衣衫，定格微笑是最美的句号。</w:t>
      </w:r>
    </w:p>
    <w:p w14:paraId="6EEE3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去到敬老院，陪老人聊天，欣赏她们毛笔画；</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来到泥泞的乡间，扶贫的第一线，用自己的奖学金给瘫痪卧床的老伯买了冬季的棉袄和牛奶……</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真正以自己的实际行动诠释了“信义勤爱、思学志远”的校训精神，彰显了新时代青年大学生的责任与担当。</w:t>
      </w:r>
    </w:p>
    <w:p w14:paraId="4B788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正在努力发光，不啻微茫，造炬成阳</w:t>
      </w:r>
      <w:r>
        <w:rPr>
          <w:rFonts w:hint="eastAsia" w:ascii="仿宋" w:hAnsi="仿宋" w:eastAsia="仿宋" w:cs="仿宋"/>
          <w:sz w:val="32"/>
          <w:szCs w:val="32"/>
          <w:lang w:val="en-US" w:eastAsia="zh-CN"/>
        </w:rPr>
        <w:t>。</w:t>
      </w:r>
    </w:p>
    <w:p w14:paraId="66C59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14:paraId="0EE55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心寄华夏，行向星光</w:t>
      </w:r>
    </w:p>
    <w:p w14:paraId="77AF3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生逢盛世，一撇一捺书写华夏。她追随的光，是五角星的光</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她生在红旗下</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长在春风里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目光所致皆为华夏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五星闪耀皆为信仰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在担任团支书期间，</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参加并组织党团务活动近二十次；响应党的号召，第一批加入中国共产党；</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积极参加党团活动</w:t>
      </w:r>
      <w:r>
        <w:rPr>
          <w:rFonts w:hint="eastAsia" w:ascii="仿宋" w:hAnsi="仿宋" w:eastAsia="仿宋" w:cs="仿宋"/>
          <w:sz w:val="32"/>
          <w:szCs w:val="32"/>
          <w:lang w:val="en-US" w:eastAsia="zh-CN"/>
        </w:rPr>
        <w:t>和红色知识竞赛</w:t>
      </w:r>
      <w:r>
        <w:rPr>
          <w:rFonts w:hint="default" w:ascii="仿宋" w:hAnsi="仿宋" w:eastAsia="仿宋" w:cs="仿宋"/>
          <w:sz w:val="32"/>
          <w:szCs w:val="32"/>
          <w:lang w:val="en-US" w:eastAsia="zh-CN"/>
        </w:rPr>
        <w:t>，金牌讲解员的第一名藏着</w:t>
      </w:r>
      <w:r>
        <w:rPr>
          <w:rFonts w:hint="eastAsia" w:ascii="仿宋" w:hAnsi="仿宋" w:eastAsia="仿宋" w:cs="仿宋"/>
          <w:sz w:val="32"/>
          <w:szCs w:val="32"/>
          <w:lang w:val="en-US" w:eastAsia="zh-CN"/>
        </w:rPr>
        <w:t>她</w:t>
      </w:r>
      <w:r>
        <w:rPr>
          <w:rFonts w:hint="default" w:ascii="仿宋" w:hAnsi="仿宋" w:eastAsia="仿宋" w:cs="仿宋"/>
          <w:sz w:val="32"/>
          <w:szCs w:val="32"/>
          <w:lang w:val="en-US" w:eastAsia="zh-CN"/>
        </w:rPr>
        <w:t>探索的上理红色文脉</w:t>
      </w:r>
      <w:r>
        <w:rPr>
          <w:rFonts w:hint="eastAsia" w:ascii="仿宋" w:hAnsi="仿宋" w:eastAsia="仿宋" w:cs="仿宋"/>
          <w:sz w:val="32"/>
          <w:szCs w:val="32"/>
          <w:lang w:val="en-US" w:eastAsia="zh-CN"/>
        </w:rPr>
        <w:t>。</w:t>
      </w:r>
    </w:p>
    <w:p w14:paraId="7F123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每当遇见困难和困惑时，她多次探访中共一大纪念馆、上海历史博物馆、团中央机关旧址纪念馆，去寻找革命先辈的足迹，传承长征精神，筑牢奋斗之基。每去到一个城市，她都会去寻找红色记忆。北京毛主席纪念堂，缅怀一代伟人；贵州遵义——风华之城、转折之地，体悟革命先辈破釜沉舟的勇气；长沙橘子洲头，触摸历史，再一次被书生意气、青年胆气、民族豪气所折服；长沙韶山，看到毛主席带有补丁的睡衣和袜子，感受党的传家宝——“艰苦朴素，清廉如水”的精神；南京纪念馆，泪流满面之后，坚定了“青年兴则国家兴，青年强则国家强”的信念。</w:t>
      </w:r>
    </w:p>
    <w:p w14:paraId="578F11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有幸，生于盛世，长于中国，五千年岁月长河，九百六十万平方公里。</w:t>
      </w:r>
      <w:r>
        <w:rPr>
          <w:rFonts w:hint="default" w:ascii="仿宋" w:hAnsi="仿宋" w:eastAsia="仿宋" w:cs="仿宋"/>
          <w:sz w:val="32"/>
          <w:szCs w:val="32"/>
          <w:lang w:val="en-US" w:eastAsia="zh-CN"/>
        </w:rPr>
        <w:t>愿以此心寄华夏，且将岁月赠山河</w:t>
      </w:r>
      <w:r>
        <w:rPr>
          <w:rFonts w:hint="eastAsia" w:ascii="仿宋" w:hAnsi="仿宋" w:eastAsia="仿宋" w:cs="仿宋"/>
          <w:sz w:val="32"/>
          <w:szCs w:val="32"/>
          <w:lang w:val="en-US" w:eastAsia="zh-CN"/>
        </w:rPr>
        <w:t>。</w:t>
      </w:r>
    </w:p>
    <w:p w14:paraId="5AADE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C8B1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日拱一卒，功不唐捐，时光作渡，山海无阻。她志将个体科学研究与恢弘时代发展相连结，起而行之，勇挑重担，她是追光者——石悦言，正在成为圆梦人……</w:t>
      </w:r>
    </w:p>
    <w:p w14:paraId="6A4D3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14:paraId="6BDA7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所获奖项</w:t>
      </w:r>
    </w:p>
    <w:p w14:paraId="62BDCC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2023年中国国际大学生创新大赛 国家级银奖</w:t>
      </w:r>
    </w:p>
    <w:p w14:paraId="0EDAB77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第九届中国国际“互联网 +”大学生创新创业大赛-主赛道 国家级铜奖/上海市金奖</w:t>
      </w:r>
    </w:p>
    <w:p w14:paraId="15976E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首届全国大学生职业规划大赛 上海市金奖</w:t>
      </w:r>
    </w:p>
    <w:p w14:paraId="2E5B00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第十八届“挑战杯”上海市大学生课外学术科技作品竞赛 上海市二等奖</w:t>
      </w:r>
    </w:p>
    <w:p w14:paraId="4CF19B2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第九届中国国际“互联网 +”大学生创新创业大赛-主赛道 上海市</w:t>
      </w:r>
      <w:r>
        <w:rPr>
          <w:rFonts w:hint="eastAsia" w:ascii="仿宋" w:hAnsi="仿宋" w:eastAsia="仿宋" w:cs="仿宋"/>
          <w:sz w:val="32"/>
          <w:szCs w:val="32"/>
          <w:lang w:val="en-US" w:eastAsia="zh-CN"/>
        </w:rPr>
        <w:t>二等</w:t>
      </w:r>
      <w:r>
        <w:rPr>
          <w:rFonts w:hint="default" w:ascii="仿宋" w:hAnsi="仿宋" w:eastAsia="仿宋" w:cs="仿宋"/>
          <w:sz w:val="32"/>
          <w:szCs w:val="32"/>
          <w:lang w:val="en-US" w:eastAsia="zh-CN"/>
        </w:rPr>
        <w:t>奖</w:t>
      </w:r>
    </w:p>
    <w:p w14:paraId="0B9929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2023学年上海市奖学金</w:t>
      </w:r>
    </w:p>
    <w:p w14:paraId="462628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第八届上海大学生创新创业训练计划成果展 市级“优秀展示项目”“最佳人气项目奖““我最喜爱的项目奖”</w:t>
      </w:r>
    </w:p>
    <w:p w14:paraId="4666FBA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2023长三角高等工程教育大学科技园联盟第四届大学生创业训练营-三等奖</w:t>
      </w:r>
    </w:p>
    <w:p w14:paraId="15BF729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default" w:ascii="仿宋" w:hAnsi="仿宋" w:eastAsia="仿宋" w:cs="仿宋"/>
          <w:sz w:val="32"/>
          <w:szCs w:val="32"/>
          <w:lang w:val="en-US" w:eastAsia="zh-CN"/>
        </w:rPr>
        <w:t>上海理工大学优秀优秀共青团干部</w:t>
      </w:r>
    </w:p>
    <w:p w14:paraId="27DF565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20" w:leftChars="0" w:hanging="22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w:t>
      </w:r>
      <w:r>
        <w:rPr>
          <w:rFonts w:hint="default" w:ascii="仿宋" w:hAnsi="仿宋" w:eastAsia="仿宋" w:cs="仿宋"/>
          <w:sz w:val="32"/>
          <w:szCs w:val="32"/>
          <w:lang w:val="en-US" w:eastAsia="zh-CN"/>
        </w:rPr>
        <w:t>上海理工大学优秀共青团员</w:t>
      </w:r>
    </w:p>
    <w:p w14:paraId="3AB1E75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上海理工大学“红色讲解员”大赛 </w:t>
      </w:r>
      <w:r>
        <w:rPr>
          <w:rFonts w:hint="eastAsia" w:ascii="仿宋" w:hAnsi="仿宋" w:eastAsia="仿宋" w:cs="仿宋"/>
          <w:sz w:val="32"/>
          <w:szCs w:val="32"/>
          <w:lang w:val="en-US" w:eastAsia="zh-CN"/>
        </w:rPr>
        <w:t>金牌</w:t>
      </w:r>
      <w:r>
        <w:rPr>
          <w:rFonts w:hint="default" w:ascii="仿宋" w:hAnsi="仿宋" w:eastAsia="仿宋" w:cs="仿宋"/>
          <w:sz w:val="32"/>
          <w:szCs w:val="32"/>
          <w:lang w:val="en-US" w:eastAsia="zh-CN"/>
        </w:rPr>
        <w:t>讲解员</w:t>
      </w:r>
      <w:r>
        <w:rPr>
          <w:rFonts w:hint="eastAsia" w:ascii="仿宋" w:hAnsi="仿宋" w:eastAsia="仿宋" w:cs="仿宋"/>
          <w:sz w:val="32"/>
          <w:szCs w:val="32"/>
          <w:lang w:val="en-US" w:eastAsia="zh-CN"/>
        </w:rPr>
        <w:t>（第一名）</w:t>
      </w:r>
    </w:p>
    <w:p w14:paraId="24BC9C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上海理工大学优秀学生奖学金学习优秀奖</w:t>
      </w:r>
      <w:r>
        <w:rPr>
          <w:rFonts w:hint="eastAsia" w:ascii="仿宋" w:hAnsi="仿宋" w:eastAsia="仿宋" w:cs="仿宋"/>
          <w:sz w:val="32"/>
          <w:szCs w:val="32"/>
          <w:lang w:val="en-US" w:eastAsia="zh-CN"/>
        </w:rPr>
        <w:t>（5次）</w:t>
      </w:r>
    </w:p>
    <w:p w14:paraId="4FBFEA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5" w:leftChars="0" w:hanging="425" w:firstLineChars="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上海理工大学2021级学生军训优秀学员</w:t>
      </w:r>
    </w:p>
    <w:p w14:paraId="57D3C1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D28DA7-9371-4588-B074-9DC0B341D2FE}"/>
  </w:font>
  <w:font w:name="华文中宋">
    <w:panose1 w:val="02010600040101010101"/>
    <w:charset w:val="86"/>
    <w:family w:val="auto"/>
    <w:pitch w:val="default"/>
    <w:sig w:usb0="00000287" w:usb1="080F0000" w:usb2="00000000" w:usb3="00000000" w:csb0="0004009F" w:csb1="DFD70000"/>
    <w:embedRegular r:id="rId2" w:fontKey="{58382F1F-E2A6-47BF-9924-AA2542FCFA39}"/>
  </w:font>
  <w:font w:name="仿宋">
    <w:panose1 w:val="02010609060101010101"/>
    <w:charset w:val="86"/>
    <w:family w:val="modern"/>
    <w:pitch w:val="default"/>
    <w:sig w:usb0="800002BF" w:usb1="38CF7CFA" w:usb2="00000016" w:usb3="00000000" w:csb0="00040001" w:csb1="00000000"/>
    <w:embedRegular r:id="rId3" w:fontKey="{7E35AF97-F42D-4C9E-9158-5F863CC609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F0C29"/>
    <w:multiLevelType w:val="singleLevel"/>
    <w:tmpl w:val="9F3F0C2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34F3B"/>
    <w:rsid w:val="00132E43"/>
    <w:rsid w:val="001676DA"/>
    <w:rsid w:val="001900E4"/>
    <w:rsid w:val="0031236C"/>
    <w:rsid w:val="00525A5C"/>
    <w:rsid w:val="005E2329"/>
    <w:rsid w:val="00757B4D"/>
    <w:rsid w:val="00840F7A"/>
    <w:rsid w:val="009275A5"/>
    <w:rsid w:val="00A23C3E"/>
    <w:rsid w:val="00AD2C3E"/>
    <w:rsid w:val="00B9060C"/>
    <w:rsid w:val="00C20D9C"/>
    <w:rsid w:val="00C65B57"/>
    <w:rsid w:val="00F351A5"/>
    <w:rsid w:val="07234F3B"/>
    <w:rsid w:val="0F914BA2"/>
    <w:rsid w:val="2403533D"/>
    <w:rsid w:val="26A24DE6"/>
    <w:rsid w:val="26F9725F"/>
    <w:rsid w:val="30613B8E"/>
    <w:rsid w:val="30647164"/>
    <w:rsid w:val="31BC4D7D"/>
    <w:rsid w:val="42063269"/>
    <w:rsid w:val="4C35477A"/>
    <w:rsid w:val="5B5801E4"/>
    <w:rsid w:val="66420A22"/>
    <w:rsid w:val="7BFC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上海理工大学</Company>
  <Pages>7</Pages>
  <Words>3143</Words>
  <Characters>3196</Characters>
  <Lines>17</Lines>
  <Paragraphs>5</Paragraphs>
  <TotalTime>6</TotalTime>
  <ScaleCrop>false</ScaleCrop>
  <LinksUpToDate>false</LinksUpToDate>
  <CharactersWithSpaces>3210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2020-12-20T11:18:00Z</dcterms:created>
  <dc:creator>Andy</dc:creator>
  <cp:lastModifiedBy>陈智玲</cp:lastModifiedBy>
  <dcterms:modified xsi:type="dcterms:W3CDTF">2025-02-14T05:25:16Z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960CCAE54E0542C2B97D3E1AF953B81B</vt:lpwstr>
  </property>
  <property fmtid="{D5CDD505-2E9C-101B-9397-08002B2CF9AE}" pid="4" name="KSOTemplateDocerSaveRecord">
    <vt:lpwstr>eyJoZGlkIjoiMWYxYmUxZWI0Y2QyYjViYzA5MDAyMTA3ZjQ4ZDNkMzEiLCJ1c2VySWQiOiIyNzQ0Njg3ODIifQ==</vt:lpwstr>
  </property>
</Properties>
</file>