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EC8E4">
      <w:pPr>
        <w:tabs>
          <w:tab w:val="left" w:pos="4382"/>
        </w:tabs>
        <w:snapToGrid w:val="0"/>
        <w:spacing w:line="520" w:lineRule="exact"/>
        <w:jc w:val="left"/>
        <w:textAlignment w:val="baseline"/>
        <w:rPr>
          <w:b/>
          <w:bCs/>
          <w:sz w:val="32"/>
        </w:rPr>
      </w:pPr>
      <w:r>
        <w:rPr>
          <w:rFonts w:hint="eastAsia"/>
          <w:b/>
          <w:bCs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32"/>
        </w:rPr>
        <w:instrText xml:space="preserve">ADDIN CNKISM.UserStyle</w:instrText>
      </w:r>
      <w:r>
        <w:rPr>
          <w:rFonts w:hint="eastAsia"/>
          <w:b/>
          <w:bCs/>
          <w:sz w:val="32"/>
        </w:rPr>
        <w:fldChar w:fldCharType="end"/>
      </w:r>
      <w:r>
        <w:rPr>
          <w:rFonts w:hint="eastAsia"/>
          <w:b/>
          <w:bCs/>
          <w:sz w:val="32"/>
        </w:rPr>
        <w:t>附件</w:t>
      </w:r>
    </w:p>
    <w:p w14:paraId="1AF454EF">
      <w:pPr>
        <w:snapToGrid w:val="0"/>
        <w:spacing w:line="520" w:lineRule="exact"/>
        <w:jc w:val="center"/>
        <w:textAlignment w:val="baseline"/>
        <w:rPr>
          <w:sz w:val="20"/>
        </w:rPr>
      </w:pPr>
    </w:p>
    <w:p w14:paraId="5C4AFAE9">
      <w:pPr>
        <w:snapToGrid w:val="0"/>
        <w:spacing w:line="520" w:lineRule="exact"/>
        <w:jc w:val="center"/>
        <w:textAlignment w:val="baseline"/>
        <w:rPr>
          <w:sz w:val="20"/>
        </w:rPr>
      </w:pPr>
    </w:p>
    <w:p w14:paraId="23F92DA2">
      <w:pPr>
        <w:snapToGrid w:val="0"/>
        <w:spacing w:line="520" w:lineRule="exact"/>
        <w:jc w:val="center"/>
        <w:textAlignment w:val="baseline"/>
        <w:rPr>
          <w:rFonts w:eastAsia="黑体"/>
          <w:sz w:val="40"/>
          <w:szCs w:val="44"/>
        </w:rPr>
      </w:pPr>
      <w:r>
        <w:rPr>
          <w:rFonts w:hint="eastAsia" w:eastAsia="黑体"/>
          <w:sz w:val="40"/>
          <w:szCs w:val="44"/>
        </w:rPr>
        <w:t>上海理工大学202</w:t>
      </w:r>
      <w:r>
        <w:rPr>
          <w:rFonts w:hint="eastAsia" w:eastAsia="黑体"/>
          <w:sz w:val="40"/>
          <w:szCs w:val="44"/>
          <w:lang w:val="en-US" w:eastAsia="zh-CN"/>
        </w:rPr>
        <w:t>5</w:t>
      </w:r>
      <w:r>
        <w:rPr>
          <w:rFonts w:hint="eastAsia" w:eastAsia="黑体"/>
          <w:sz w:val="40"/>
          <w:szCs w:val="44"/>
        </w:rPr>
        <w:t>年学风建设实践创新项目</w:t>
      </w:r>
    </w:p>
    <w:p w14:paraId="4CF18111">
      <w:pPr>
        <w:snapToGrid w:val="0"/>
        <w:spacing w:line="520" w:lineRule="exact"/>
        <w:jc w:val="center"/>
        <w:textAlignment w:val="baseline"/>
        <w:rPr>
          <w:rFonts w:eastAsia="黑体"/>
          <w:sz w:val="52"/>
        </w:rPr>
      </w:pPr>
    </w:p>
    <w:p w14:paraId="494C7061">
      <w:pPr>
        <w:snapToGrid w:val="0"/>
        <w:spacing w:line="520" w:lineRule="exact"/>
        <w:jc w:val="center"/>
        <w:textAlignment w:val="baseline"/>
        <w:rPr>
          <w:rFonts w:eastAsia="黑体"/>
          <w:sz w:val="44"/>
          <w:szCs w:val="52"/>
        </w:rPr>
      </w:pPr>
      <w:r>
        <w:rPr>
          <w:rFonts w:hint="eastAsia" w:eastAsia="黑体"/>
          <w:sz w:val="44"/>
          <w:szCs w:val="52"/>
        </w:rPr>
        <w:t>申请书</w:t>
      </w:r>
    </w:p>
    <w:p w14:paraId="128F48A0">
      <w:pPr>
        <w:snapToGrid w:val="0"/>
        <w:spacing w:line="520" w:lineRule="exact"/>
        <w:jc w:val="center"/>
        <w:textAlignment w:val="baseline"/>
        <w:rPr>
          <w:rFonts w:eastAsia="黑体"/>
          <w:sz w:val="52"/>
        </w:rPr>
      </w:pPr>
      <w:r>
        <w:rPr>
          <w:rFonts w:eastAsia="黑体"/>
          <w:sz w:val="52"/>
        </w:rPr>
        <w:t xml:space="preserve"> </w:t>
      </w:r>
    </w:p>
    <w:p w14:paraId="773CD2F9"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 w14:paraId="4E53F338"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 w14:paraId="5C9FEE71"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 w14:paraId="7B65D30F"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 w14:paraId="6B87CB63"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 w14:paraId="5676E442"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 w14:paraId="54662224"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 w14:paraId="0C883B22"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 w14:paraId="44034936">
      <w:pPr>
        <w:snapToGrid w:val="0"/>
        <w:spacing w:after="156" w:line="520" w:lineRule="exact"/>
        <w:textAlignment w:val="baseline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项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目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称</w:t>
      </w:r>
      <w:r>
        <w:rPr>
          <w:rFonts w:hint="eastAsia" w:eastAsia="仿宋_GB2312"/>
          <w:sz w:val="28"/>
          <w:u w:val="single"/>
        </w:rPr>
        <w:t xml:space="preserve">                                         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 </w:t>
      </w:r>
    </w:p>
    <w:p w14:paraId="72FF7A91">
      <w:pPr>
        <w:snapToGrid w:val="0"/>
        <w:spacing w:after="156" w:line="520" w:lineRule="exac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 目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申 请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人</w:t>
      </w:r>
      <w:r>
        <w:rPr>
          <w:rFonts w:hint="eastAsia" w:eastAsia="仿宋_GB2312"/>
          <w:sz w:val="28"/>
          <w:u w:val="single"/>
        </w:rPr>
        <w:t xml:space="preserve">                       </w:t>
      </w:r>
      <w:r>
        <w:rPr>
          <w:rFonts w:eastAsia="仿宋_GB2312"/>
          <w:sz w:val="28"/>
          <w:u w:val="single"/>
        </w:rPr>
        <w:t xml:space="preserve">  </w:t>
      </w:r>
      <w:r>
        <w:rPr>
          <w:rFonts w:hint="eastAsia" w:eastAsia="仿宋_GB2312"/>
          <w:sz w:val="28"/>
          <w:u w:val="single"/>
        </w:rPr>
        <w:t xml:space="preserve">                   </w:t>
      </w:r>
    </w:p>
    <w:p w14:paraId="34389077">
      <w:pPr>
        <w:snapToGrid w:val="0"/>
        <w:spacing w:after="156" w:line="520" w:lineRule="exac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申请人所在部门</w:t>
      </w:r>
      <w:r>
        <w:rPr>
          <w:rFonts w:hint="eastAsia" w:eastAsia="仿宋_GB2312"/>
          <w:sz w:val="28"/>
          <w:u w:val="single"/>
        </w:rPr>
        <w:t xml:space="preserve">          </w:t>
      </w:r>
      <w:r>
        <w:rPr>
          <w:rFonts w:eastAsia="仿宋_GB2312"/>
          <w:sz w:val="28"/>
          <w:u w:val="single"/>
        </w:rPr>
        <w:t xml:space="preserve">      </w:t>
      </w:r>
      <w:r>
        <w:rPr>
          <w:rFonts w:hint="eastAsia" w:eastAsia="仿宋_GB2312"/>
          <w:sz w:val="28"/>
          <w:u w:val="single"/>
        </w:rPr>
        <w:t xml:space="preserve">           </w:t>
      </w:r>
      <w:r>
        <w:rPr>
          <w:rFonts w:eastAsia="仿宋_GB2312"/>
          <w:sz w:val="28"/>
          <w:u w:val="single"/>
        </w:rPr>
        <w:t xml:space="preserve">         </w:t>
      </w:r>
      <w:r>
        <w:rPr>
          <w:rFonts w:hint="eastAsia" w:eastAsia="仿宋_GB2312"/>
          <w:sz w:val="28"/>
          <w:u w:val="single"/>
        </w:rPr>
        <w:t xml:space="preserve">         </w:t>
      </w:r>
    </w:p>
    <w:p w14:paraId="60C3C129">
      <w:pPr>
        <w:snapToGrid w:val="0"/>
        <w:spacing w:after="156" w:line="520" w:lineRule="exac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期</w:t>
      </w:r>
      <w:r>
        <w:rPr>
          <w:rFonts w:hint="eastAsia" w:eastAsia="仿宋_GB2312"/>
          <w:sz w:val="28"/>
          <w:u w:val="single"/>
        </w:rPr>
        <w:t xml:space="preserve">                         </w:t>
      </w:r>
      <w:r>
        <w:rPr>
          <w:rFonts w:eastAsia="仿宋_GB2312"/>
          <w:sz w:val="28"/>
          <w:u w:val="single"/>
        </w:rPr>
        <w:t xml:space="preserve">         </w:t>
      </w:r>
      <w:r>
        <w:rPr>
          <w:rFonts w:hint="eastAsia" w:eastAsia="仿宋_GB2312"/>
          <w:sz w:val="28"/>
          <w:u w:val="single"/>
        </w:rPr>
        <w:t xml:space="preserve">    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     </w:t>
      </w:r>
    </w:p>
    <w:p w14:paraId="5BE69036">
      <w:pPr>
        <w:snapToGrid w:val="0"/>
        <w:spacing w:line="520" w:lineRule="exact"/>
        <w:jc w:val="center"/>
        <w:textAlignment w:val="baseline"/>
        <w:rPr>
          <w:rFonts w:eastAsia="仿宋_GB2312"/>
          <w:sz w:val="28"/>
        </w:rPr>
      </w:pPr>
    </w:p>
    <w:p w14:paraId="6C8A621C">
      <w:pPr>
        <w:snapToGrid w:val="0"/>
        <w:spacing w:line="520" w:lineRule="exact"/>
        <w:jc w:val="center"/>
        <w:textAlignment w:val="baseline"/>
        <w:rPr>
          <w:rFonts w:ascii="楷体_GB2312" w:eastAsia="楷体_GB2312"/>
          <w:color w:val="000000"/>
          <w:sz w:val="30"/>
        </w:rPr>
      </w:pPr>
      <w:r>
        <w:rPr>
          <w:rFonts w:hint="eastAsia" w:ascii="楷体_GB2312" w:eastAsia="楷体_GB2312"/>
          <w:color w:val="000000"/>
          <w:sz w:val="30"/>
        </w:rPr>
        <w:t xml:space="preserve">上海理工大学学生工作部（处） </w:t>
      </w:r>
      <w:r>
        <w:rPr>
          <w:rFonts w:ascii="楷体_GB2312" w:eastAsia="楷体_GB2312"/>
          <w:color w:val="000000"/>
          <w:sz w:val="30"/>
        </w:rPr>
        <w:t xml:space="preserve"> </w:t>
      </w:r>
      <w:r>
        <w:rPr>
          <w:rFonts w:hint="eastAsia" w:ascii="楷体_GB2312" w:eastAsia="楷体_GB2312"/>
          <w:color w:val="000000"/>
          <w:sz w:val="30"/>
        </w:rPr>
        <w:t>制</w:t>
      </w:r>
    </w:p>
    <w:p w14:paraId="1E2C9A3F">
      <w:pPr>
        <w:snapToGrid w:val="0"/>
        <w:spacing w:line="520" w:lineRule="exact"/>
        <w:jc w:val="center"/>
        <w:textAlignment w:val="baseline"/>
        <w:rPr>
          <w:rFonts w:ascii="楷体_GB2312" w:eastAsia="楷体_GB2312"/>
          <w:color w:val="000000"/>
          <w:sz w:val="30"/>
        </w:rPr>
      </w:pPr>
      <w:r>
        <w:rPr>
          <w:rFonts w:hint="eastAsia" w:ascii="楷体_GB2312" w:eastAsia="楷体_GB2312"/>
          <w:color w:val="000000"/>
          <w:sz w:val="30"/>
        </w:rPr>
        <w:t>二○二</w:t>
      </w:r>
      <w:r>
        <w:rPr>
          <w:rFonts w:hint="eastAsia" w:ascii="楷体_GB2312" w:eastAsia="楷体_GB2312"/>
          <w:color w:val="000000"/>
          <w:sz w:val="30"/>
          <w:lang w:val="en-US" w:eastAsia="zh-CN"/>
        </w:rPr>
        <w:t>五</w:t>
      </w:r>
      <w:r>
        <w:rPr>
          <w:rFonts w:hint="eastAsia" w:ascii="楷体_GB2312" w:eastAsia="楷体_GB2312"/>
          <w:color w:val="000000"/>
          <w:sz w:val="30"/>
        </w:rPr>
        <w:t>年五月</w:t>
      </w:r>
    </w:p>
    <w:p w14:paraId="2A7C3472">
      <w:pPr>
        <w:snapToGrid w:val="0"/>
        <w:spacing w:line="520" w:lineRule="exact"/>
        <w:jc w:val="center"/>
        <w:textAlignment w:val="baseline"/>
        <w:rPr>
          <w:rFonts w:ascii="楷体_GB2312" w:eastAsia="楷体_GB2312"/>
          <w:sz w:val="30"/>
        </w:rPr>
      </w:pPr>
    </w:p>
    <w:p w14:paraId="77A1FD67">
      <w:pPr>
        <w:snapToGrid w:val="0"/>
        <w:spacing w:line="520" w:lineRule="exact"/>
        <w:jc w:val="center"/>
        <w:textAlignment w:val="baseline"/>
        <w:rPr>
          <w:rFonts w:ascii="楷体_GB2312" w:eastAsia="楷体_GB2312"/>
          <w:sz w:val="30"/>
        </w:rPr>
      </w:pPr>
    </w:p>
    <w:p w14:paraId="3111FA89">
      <w:pPr>
        <w:snapToGrid w:val="0"/>
        <w:spacing w:line="520" w:lineRule="exact"/>
        <w:jc w:val="center"/>
        <w:textAlignment w:val="baseline"/>
        <w:rPr>
          <w:rFonts w:ascii="楷体_GB2312" w:eastAsia="楷体_GB2312"/>
          <w:sz w:val="30"/>
        </w:rPr>
      </w:pPr>
    </w:p>
    <w:p w14:paraId="485CA996">
      <w:pPr>
        <w:snapToGrid w:val="0"/>
        <w:spacing w:line="520" w:lineRule="exact"/>
        <w:textAlignment w:val="baseline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4"/>
        <w:tblW w:w="98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18"/>
        <w:gridCol w:w="486"/>
        <w:gridCol w:w="262"/>
        <w:gridCol w:w="1387"/>
        <w:gridCol w:w="1045"/>
        <w:gridCol w:w="1425"/>
        <w:gridCol w:w="1157"/>
        <w:gridCol w:w="2464"/>
      </w:tblGrid>
      <w:tr w14:paraId="7AF1C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628" w:type="dxa"/>
            <w:gridSpan w:val="2"/>
            <w:vAlign w:val="center"/>
          </w:tcPr>
          <w:p w14:paraId="09CBA537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226" w:type="dxa"/>
            <w:gridSpan w:val="7"/>
            <w:vAlign w:val="center"/>
          </w:tcPr>
          <w:p w14:paraId="514D6239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0105B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10" w:type="dxa"/>
            <w:vMerge w:val="restart"/>
            <w:vAlign w:val="center"/>
          </w:tcPr>
          <w:p w14:paraId="4C09B03A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</w:t>
            </w:r>
          </w:p>
          <w:p w14:paraId="35DBFE11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主要成员 </w:t>
            </w:r>
          </w:p>
        </w:tc>
        <w:tc>
          <w:tcPr>
            <w:tcW w:w="1118" w:type="dxa"/>
            <w:vAlign w:val="center"/>
          </w:tcPr>
          <w:p w14:paraId="4D1C007F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48" w:type="dxa"/>
            <w:gridSpan w:val="2"/>
            <w:vAlign w:val="center"/>
          </w:tcPr>
          <w:p w14:paraId="7FD202FA">
            <w:pPr>
              <w:snapToGrid w:val="0"/>
              <w:spacing w:line="520" w:lineRule="exact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87" w:type="dxa"/>
            <w:vAlign w:val="center"/>
          </w:tcPr>
          <w:p w14:paraId="0CFF7610">
            <w:pPr>
              <w:snapToGrid w:val="0"/>
              <w:spacing w:line="52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45" w:type="dxa"/>
            <w:vAlign w:val="center"/>
          </w:tcPr>
          <w:p w14:paraId="478EA280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25" w:type="dxa"/>
            <w:vAlign w:val="center"/>
          </w:tcPr>
          <w:p w14:paraId="63F1B27E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57" w:type="dxa"/>
            <w:vAlign w:val="center"/>
          </w:tcPr>
          <w:p w14:paraId="400C39D8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64" w:type="dxa"/>
            <w:vAlign w:val="center"/>
          </w:tcPr>
          <w:p w14:paraId="1D5B8924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</w:tc>
      </w:tr>
      <w:tr w14:paraId="036B8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 w14:paraId="11E31550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3EF05E5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48D399FD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ADD6A27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66A2E2B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5E8774F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9DDAD75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72E8DFD9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17BD2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 w14:paraId="517E7CCF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CEC3394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02951D30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C6B46B1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4F2331D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28CB423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44481C0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3B2BAC59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55DEC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 w14:paraId="7D184199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8CB1CD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0EB9018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E14B344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63475E4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BAF368E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F702178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B94F70E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3C8F3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 w14:paraId="3580BE85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C5DADC0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1C7FE8E0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3B872CF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792AD22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06D32F5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14D51E9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9043D5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06CC1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 w14:paraId="33C9750F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BB363CE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48D82B31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8930D95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AB9FA3A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55782D0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747A2BF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43D722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1C4C5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 w14:paraId="54670B08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4368AF7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23E86771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5A25B48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284EF02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C045773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7542B9F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371C7E5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2442F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 w14:paraId="01DE495B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052AED2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28291ED9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AAEF4A8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E0D4337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0229A68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ED53BD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684138AD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00338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 w14:paraId="6A1A3DC1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FECF6DD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60CEE1C3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82F74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A029E8E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FCD23A2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241BF3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6355E15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6D26F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 w14:paraId="6DC6502B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9F4872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6DAEF109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030F022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6619FE7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F38BAEB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6669B25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21A06D5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46E3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 w14:paraId="64E012AA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81D1786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4F781E24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6337B90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327D0C0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D3DBD4C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6049BA3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2DCCFCBA"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2164C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114" w:type="dxa"/>
            <w:gridSpan w:val="3"/>
            <w:vAlign w:val="center"/>
          </w:tcPr>
          <w:p w14:paraId="30B9433E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申请经费</w:t>
            </w:r>
          </w:p>
        </w:tc>
        <w:tc>
          <w:tcPr>
            <w:tcW w:w="2694" w:type="dxa"/>
            <w:gridSpan w:val="3"/>
            <w:vAlign w:val="center"/>
          </w:tcPr>
          <w:p w14:paraId="5152060D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2E5211D8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预计完成时间</w:t>
            </w:r>
          </w:p>
        </w:tc>
        <w:tc>
          <w:tcPr>
            <w:tcW w:w="2464" w:type="dxa"/>
            <w:vAlign w:val="center"/>
          </w:tcPr>
          <w:p w14:paraId="513F8968">
            <w:pPr>
              <w:snapToGrid w:val="0"/>
              <w:spacing w:line="520" w:lineRule="exact"/>
              <w:ind w:right="120"/>
              <w:textAlignment w:val="baseline"/>
              <w:rPr>
                <w:sz w:val="24"/>
                <w:szCs w:val="24"/>
              </w:rPr>
            </w:pPr>
          </w:p>
        </w:tc>
      </w:tr>
      <w:tr w14:paraId="0D895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114" w:type="dxa"/>
            <w:gridSpan w:val="3"/>
            <w:vAlign w:val="center"/>
          </w:tcPr>
          <w:p w14:paraId="0C52F835">
            <w:pPr>
              <w:snapToGrid w:val="0"/>
              <w:spacing w:line="52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预期最终成果</w:t>
            </w:r>
          </w:p>
          <w:p w14:paraId="0A61C66F"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(可量化)</w:t>
            </w:r>
          </w:p>
        </w:tc>
        <w:tc>
          <w:tcPr>
            <w:tcW w:w="7740" w:type="dxa"/>
            <w:gridSpan w:val="6"/>
          </w:tcPr>
          <w:p w14:paraId="05AF367D">
            <w:pPr>
              <w:snapToGrid w:val="0"/>
              <w:spacing w:before="217" w:after="217" w:line="520" w:lineRule="exact"/>
              <w:textAlignment w:val="baseline"/>
              <w:rPr>
                <w:sz w:val="24"/>
                <w:szCs w:val="24"/>
                <w:u w:val="single" w:color="000000"/>
              </w:rPr>
            </w:pPr>
          </w:p>
        </w:tc>
      </w:tr>
    </w:tbl>
    <w:p w14:paraId="7F2699D9">
      <w:pPr>
        <w:snapToGrid w:val="0"/>
        <w:spacing w:line="520" w:lineRule="exact"/>
        <w:textAlignment w:val="baseline"/>
        <w:rPr>
          <w:rFonts w:eastAsia="黑体"/>
          <w:sz w:val="30"/>
        </w:rPr>
      </w:pPr>
    </w:p>
    <w:p w14:paraId="33258414">
      <w:pPr>
        <w:snapToGrid w:val="0"/>
        <w:spacing w:line="520" w:lineRule="exact"/>
        <w:textAlignment w:val="baseline"/>
        <w:rPr>
          <w:rFonts w:eastAsia="黑体"/>
          <w:sz w:val="30"/>
        </w:rPr>
      </w:pPr>
    </w:p>
    <w:p w14:paraId="141B0EDF">
      <w:pPr>
        <w:snapToGrid w:val="0"/>
        <w:spacing w:line="520" w:lineRule="exact"/>
        <w:textAlignment w:val="baseline"/>
        <w:rPr>
          <w:rFonts w:eastAsia="黑体"/>
          <w:sz w:val="30"/>
        </w:rPr>
      </w:pPr>
    </w:p>
    <w:p w14:paraId="71927FA0">
      <w:pPr>
        <w:snapToGrid w:val="0"/>
        <w:spacing w:line="520" w:lineRule="exact"/>
        <w:textAlignment w:val="baseline"/>
        <w:rPr>
          <w:rFonts w:eastAsia="黑体"/>
          <w:sz w:val="30"/>
        </w:rPr>
      </w:pPr>
    </w:p>
    <w:p w14:paraId="0424ADA3">
      <w:pPr>
        <w:snapToGrid w:val="0"/>
        <w:spacing w:line="520" w:lineRule="exact"/>
        <w:textAlignment w:val="baseline"/>
        <w:rPr>
          <w:rFonts w:eastAsia="黑体"/>
          <w:sz w:val="30"/>
        </w:rPr>
      </w:pPr>
    </w:p>
    <w:p w14:paraId="1AA91609">
      <w:pPr>
        <w:snapToGrid w:val="0"/>
        <w:spacing w:line="520" w:lineRule="exact"/>
        <w:textAlignment w:val="baseline"/>
        <w:rPr>
          <w:rFonts w:eastAsia="黑体"/>
          <w:sz w:val="30"/>
        </w:rPr>
      </w:pPr>
      <w:r>
        <w:rPr>
          <w:rFonts w:hint="eastAsia" w:eastAsia="黑体"/>
          <w:sz w:val="30"/>
        </w:rPr>
        <w:t>二、项目设计论证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777D6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2" w:hRule="atLeast"/>
          <w:jc w:val="center"/>
        </w:trPr>
        <w:tc>
          <w:tcPr>
            <w:tcW w:w="9854" w:type="dxa"/>
          </w:tcPr>
          <w:p w14:paraId="049C4C4D">
            <w:pPr>
              <w:rPr>
                <w:rFonts w:ascii="等线" w:hAnsi="等线" w:eastAsia="等线" w:cs="Times New Roman"/>
                <w:b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lang w:eastAsia="zh-TW"/>
              </w:rPr>
              <w:t>项目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  <w:t>主要思路和预期目标</w:t>
            </w:r>
          </w:p>
          <w:p w14:paraId="02317B84"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  <w:p w14:paraId="64A127D4">
            <w:pPr>
              <w:numPr>
                <w:ilvl w:val="0"/>
                <w:numId w:val="1"/>
              </w:num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项目主要内容和特色</w:t>
            </w:r>
          </w:p>
          <w:p w14:paraId="5393D81E">
            <w:pPr>
              <w:spacing w:beforeLines="50" w:line="520" w:lineRule="exact"/>
              <w:ind w:right="74"/>
              <w:jc w:val="left"/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3、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  <w:t>项目实施计划</w:t>
            </w:r>
          </w:p>
          <w:p w14:paraId="51780A9E">
            <w:pPr>
              <w:spacing w:beforeLines="50" w:line="520" w:lineRule="exact"/>
              <w:ind w:right="74"/>
              <w:jc w:val="left"/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4、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  <w:t>项目预期成果(可量化)</w:t>
            </w:r>
          </w:p>
          <w:p w14:paraId="1A1D2643"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  <w:p w14:paraId="546EB6C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/>
              </w:rPr>
            </w:pPr>
          </w:p>
          <w:p w14:paraId="7A601814">
            <w:pPr>
              <w:snapToGrid w:val="0"/>
              <w:spacing w:line="360" w:lineRule="auto"/>
              <w:ind w:right="68" w:firstLine="480" w:firstLineChars="200"/>
              <w:jc w:val="left"/>
              <w:textAlignment w:val="baseline"/>
              <w:rPr>
                <w:sz w:val="24"/>
              </w:rPr>
            </w:pPr>
          </w:p>
          <w:p w14:paraId="7C5344E2">
            <w:pPr>
              <w:rPr>
                <w:sz w:val="24"/>
              </w:rPr>
            </w:pPr>
          </w:p>
          <w:p w14:paraId="257998E8">
            <w:pPr>
              <w:rPr>
                <w:sz w:val="24"/>
              </w:rPr>
            </w:pPr>
          </w:p>
          <w:p w14:paraId="43EED056">
            <w:pPr>
              <w:rPr>
                <w:sz w:val="24"/>
              </w:rPr>
            </w:pPr>
          </w:p>
          <w:p w14:paraId="6FDDC64F">
            <w:pPr>
              <w:rPr>
                <w:sz w:val="24"/>
              </w:rPr>
            </w:pPr>
          </w:p>
          <w:p w14:paraId="56895516">
            <w:pPr>
              <w:rPr>
                <w:sz w:val="24"/>
              </w:rPr>
            </w:pPr>
          </w:p>
          <w:p w14:paraId="443172C7">
            <w:pPr>
              <w:rPr>
                <w:sz w:val="24"/>
              </w:rPr>
            </w:pPr>
          </w:p>
          <w:p w14:paraId="39F2C9EE">
            <w:pPr>
              <w:rPr>
                <w:sz w:val="24"/>
              </w:rPr>
            </w:pPr>
          </w:p>
          <w:p w14:paraId="2F1E92B7">
            <w:pPr>
              <w:rPr>
                <w:sz w:val="24"/>
              </w:rPr>
            </w:pPr>
          </w:p>
          <w:p w14:paraId="79B03B26">
            <w:pPr>
              <w:ind w:firstLine="480" w:firstLineChars="200"/>
              <w:rPr>
                <w:sz w:val="24"/>
              </w:rPr>
            </w:pPr>
          </w:p>
          <w:p w14:paraId="602D9B34">
            <w:pPr>
              <w:ind w:firstLine="480" w:firstLineChars="200"/>
              <w:rPr>
                <w:sz w:val="24"/>
              </w:rPr>
            </w:pPr>
          </w:p>
          <w:p w14:paraId="6404D98D">
            <w:pPr>
              <w:ind w:firstLine="480" w:firstLineChars="200"/>
              <w:rPr>
                <w:sz w:val="24"/>
              </w:rPr>
            </w:pPr>
          </w:p>
          <w:p w14:paraId="184FC586">
            <w:pPr>
              <w:ind w:firstLine="480" w:firstLineChars="200"/>
              <w:rPr>
                <w:sz w:val="24"/>
              </w:rPr>
            </w:pPr>
          </w:p>
          <w:p w14:paraId="3B50DC27">
            <w:pPr>
              <w:ind w:firstLine="480" w:firstLineChars="200"/>
              <w:rPr>
                <w:sz w:val="24"/>
              </w:rPr>
            </w:pPr>
          </w:p>
          <w:p w14:paraId="31C6829A">
            <w:pPr>
              <w:ind w:firstLine="480" w:firstLineChars="200"/>
              <w:rPr>
                <w:sz w:val="24"/>
              </w:rPr>
            </w:pPr>
          </w:p>
          <w:p w14:paraId="30E1DCD5">
            <w:pPr>
              <w:ind w:firstLine="480" w:firstLineChars="200"/>
              <w:rPr>
                <w:sz w:val="24"/>
              </w:rPr>
            </w:pPr>
          </w:p>
          <w:p w14:paraId="033D67C8">
            <w:pPr>
              <w:ind w:firstLine="480" w:firstLineChars="200"/>
              <w:rPr>
                <w:sz w:val="24"/>
              </w:rPr>
            </w:pPr>
          </w:p>
          <w:p w14:paraId="08658BA3">
            <w:pPr>
              <w:ind w:firstLine="480" w:firstLineChars="200"/>
              <w:rPr>
                <w:sz w:val="24"/>
              </w:rPr>
            </w:pPr>
          </w:p>
          <w:p w14:paraId="6DD0FA99">
            <w:pPr>
              <w:ind w:firstLine="480" w:firstLineChars="200"/>
              <w:rPr>
                <w:sz w:val="24"/>
              </w:rPr>
            </w:pPr>
          </w:p>
          <w:p w14:paraId="5C4E764F">
            <w:pPr>
              <w:rPr>
                <w:sz w:val="24"/>
              </w:rPr>
            </w:pPr>
          </w:p>
          <w:p w14:paraId="789295B8">
            <w:pPr>
              <w:rPr>
                <w:sz w:val="24"/>
              </w:rPr>
            </w:pPr>
          </w:p>
        </w:tc>
      </w:tr>
    </w:tbl>
    <w:p w14:paraId="56D44485">
      <w:pPr>
        <w:snapToGrid w:val="0"/>
        <w:spacing w:line="560" w:lineRule="exact"/>
        <w:textAlignment w:val="baseline"/>
        <w:rPr>
          <w:rFonts w:ascii="黑体" w:hAnsi="宋体" w:eastAsia="黑体"/>
          <w:b/>
          <w:bCs/>
          <w:sz w:val="20"/>
        </w:rPr>
        <w:sectPr>
          <w:pgSz w:w="11900" w:h="16840"/>
          <w:pgMar w:top="1440" w:right="1800" w:bottom="1440" w:left="1800" w:header="708" w:footer="708" w:gutter="0"/>
          <w:cols w:space="720" w:num="1"/>
          <w:docGrid w:linePitch="435" w:charSpace="0"/>
        </w:sectPr>
      </w:pPr>
    </w:p>
    <w:p w14:paraId="23E53C38">
      <w:pPr>
        <w:snapToGrid w:val="0"/>
        <w:spacing w:line="520" w:lineRule="exact"/>
        <w:textAlignment w:val="baseline"/>
        <w:rPr>
          <w:rFonts w:eastAsia="黑体"/>
          <w:sz w:val="30"/>
        </w:rPr>
      </w:pPr>
      <w:r>
        <w:rPr>
          <w:rFonts w:hint="eastAsia" w:eastAsia="黑体"/>
          <w:sz w:val="30"/>
        </w:rPr>
        <w:t>三、项目实施内容及预算</w:t>
      </w:r>
    </w:p>
    <w:tbl>
      <w:tblPr>
        <w:tblStyle w:val="4"/>
        <w:tblW w:w="1443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352"/>
        <w:gridCol w:w="1175"/>
        <w:gridCol w:w="1459"/>
        <w:gridCol w:w="1535"/>
        <w:gridCol w:w="940"/>
        <w:gridCol w:w="1472"/>
        <w:gridCol w:w="3260"/>
        <w:gridCol w:w="1364"/>
      </w:tblGrid>
      <w:tr w14:paraId="011F43C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227D400"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Times New Roman" w:eastAsia="仿宋"/>
                <w:b/>
                <w:sz w:val="24"/>
              </w:rPr>
              <w:t>序号</w:t>
            </w:r>
          </w:p>
        </w:tc>
        <w:tc>
          <w:tcPr>
            <w:tcW w:w="2352" w:type="dxa"/>
            <w:tcBorders>
              <w:top w:val="single" w:color="auto" w:sz="4" w:space="0"/>
            </w:tcBorders>
            <w:vAlign w:val="center"/>
          </w:tcPr>
          <w:p w14:paraId="6909E3D5"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实施内容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 w14:paraId="72017E06"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规格型号</w:t>
            </w:r>
          </w:p>
        </w:tc>
        <w:tc>
          <w:tcPr>
            <w:tcW w:w="1459" w:type="dxa"/>
            <w:tcBorders>
              <w:top w:val="single" w:color="auto" w:sz="4" w:space="0"/>
            </w:tcBorders>
            <w:vAlign w:val="center"/>
          </w:tcPr>
          <w:p w14:paraId="3945B16A"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计量单位</w:t>
            </w:r>
          </w:p>
        </w:tc>
        <w:tc>
          <w:tcPr>
            <w:tcW w:w="1535" w:type="dxa"/>
            <w:tcBorders>
              <w:top w:val="single" w:color="auto" w:sz="4" w:space="0"/>
            </w:tcBorders>
            <w:vAlign w:val="center"/>
          </w:tcPr>
          <w:p w14:paraId="7340A3D3"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单价（万元）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1ABDF3BA"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数量</w:t>
            </w:r>
          </w:p>
        </w:tc>
        <w:tc>
          <w:tcPr>
            <w:tcW w:w="1472" w:type="dxa"/>
            <w:tcBorders>
              <w:top w:val="single" w:color="auto" w:sz="4" w:space="0"/>
            </w:tcBorders>
            <w:vAlign w:val="center"/>
          </w:tcPr>
          <w:p w14:paraId="2E333628"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总额（万元）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 w14:paraId="22684E9A"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测算依据</w:t>
            </w:r>
          </w:p>
        </w:tc>
        <w:tc>
          <w:tcPr>
            <w:tcW w:w="13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973169"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备注</w:t>
            </w:r>
          </w:p>
        </w:tc>
      </w:tr>
      <w:tr w14:paraId="5C14E1F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B3B3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B1699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E6E4B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B3B96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35FE8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89CB9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8F6E6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5726C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69B7B"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  <w:tr w14:paraId="37DDE02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86A5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B500A">
            <w:pPr>
              <w:snapToGrid w:val="0"/>
              <w:textAlignment w:val="baseline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B7C0F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12486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6A485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6DE54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8A013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24F46"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0CEA8"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  <w:tr w14:paraId="59211F4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C1C6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39CEC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74288"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30820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A1DCF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87A52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AF4C9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FA41C"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7895B"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  <w:tr w14:paraId="581AEF7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9133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EF3F7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C542E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430DF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71B4B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1C3EC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B8589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FCCB0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31FAE"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  <w:tr w14:paraId="3484BDD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CBFD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154C1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9D384"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4B690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79DBE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D91E4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59C51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16850"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2DE15"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  <w:tr w14:paraId="5C576C6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D90A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532F1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2DA43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31D3A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2DC70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E0738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6D1E2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2E29F"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0D9FF"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</w:tbl>
    <w:p w14:paraId="087EECFD">
      <w:pPr>
        <w:snapToGrid w:val="0"/>
        <w:spacing w:line="560" w:lineRule="exact"/>
        <w:textAlignment w:val="baseline"/>
        <w:rPr>
          <w:rFonts w:ascii="黑体" w:hAnsi="宋体" w:eastAsia="黑体"/>
          <w:b/>
          <w:bCs/>
          <w:sz w:val="24"/>
        </w:rPr>
        <w:sectPr>
          <w:pgSz w:w="16840" w:h="11900" w:orient="landscape"/>
          <w:pgMar w:top="1800" w:right="1440" w:bottom="1800" w:left="1440" w:header="708" w:footer="708" w:gutter="0"/>
          <w:cols w:space="720" w:num="1"/>
          <w:docGrid w:linePitch="435" w:charSpace="0"/>
        </w:sectPr>
      </w:pPr>
      <w:r>
        <w:rPr>
          <w:rFonts w:hint="eastAsia" w:ascii="黑体" w:hAnsi="宋体" w:eastAsia="黑体"/>
          <w:b/>
          <w:bCs/>
          <w:sz w:val="24"/>
        </w:rPr>
        <w:t>【注】评审/咨询/劳务等费用的总数，不超过总经费的</w:t>
      </w:r>
      <w:r>
        <w:rPr>
          <w:rFonts w:ascii="黑体" w:hAnsi="宋体" w:eastAsia="黑体"/>
          <w:b/>
          <w:bCs/>
          <w:sz w:val="24"/>
        </w:rPr>
        <w:t>3</w:t>
      </w:r>
      <w:r>
        <w:rPr>
          <w:rFonts w:hint="eastAsia" w:ascii="黑体" w:hAnsi="宋体" w:eastAsia="黑体"/>
          <w:b/>
          <w:bCs/>
          <w:sz w:val="24"/>
        </w:rPr>
        <w:t>0%、交通费不超过总经费的2</w:t>
      </w:r>
      <w:r>
        <w:rPr>
          <w:rFonts w:ascii="黑体" w:hAnsi="宋体" w:eastAsia="黑体"/>
          <w:b/>
          <w:bCs/>
          <w:sz w:val="24"/>
        </w:rPr>
        <w:t>0</w:t>
      </w:r>
      <w:r>
        <w:rPr>
          <w:rFonts w:hint="eastAsia" w:ascii="黑体" w:hAnsi="宋体" w:eastAsia="黑体"/>
          <w:b/>
          <w:bCs/>
          <w:sz w:val="24"/>
        </w:rPr>
        <w:t>%。</w:t>
      </w:r>
    </w:p>
    <w:p w14:paraId="6359FF28">
      <w:pPr>
        <w:snapToGrid w:val="0"/>
        <w:spacing w:line="520" w:lineRule="exact"/>
        <w:jc w:val="left"/>
        <w:textAlignment w:val="baseline"/>
        <w:rPr>
          <w:rFonts w:eastAsia="黑体"/>
          <w:sz w:val="30"/>
        </w:rPr>
      </w:pPr>
      <w:r>
        <w:rPr>
          <w:rFonts w:hint="eastAsia" w:eastAsia="黑体"/>
          <w:sz w:val="30"/>
        </w:rPr>
        <w:t>四、所在部门的审查与保证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7E250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9854" w:type="dxa"/>
          </w:tcPr>
          <w:p w14:paraId="0FE7F39C">
            <w:pPr>
              <w:snapToGrid w:val="0"/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</w:rPr>
            </w:pPr>
          </w:p>
          <w:p w14:paraId="2204E841">
            <w:pPr>
              <w:snapToGrid w:val="0"/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</w:rPr>
            </w:pPr>
          </w:p>
          <w:p w14:paraId="3EA888DB">
            <w:pPr>
              <w:snapToGrid w:val="0"/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经审核，项目申请人及其成员所有信息属实，且项目申请人承诺按项目要求执行项目任务。</w:t>
            </w:r>
          </w:p>
          <w:p w14:paraId="7A4CACB1">
            <w:pPr>
              <w:snapToGrid w:val="0"/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综上，</w:t>
            </w:r>
            <w:r>
              <w:rPr>
                <w:rFonts w:hint="eastAsia" w:ascii="宋体" w:hAnsi="宋体"/>
                <w:sz w:val="24"/>
                <w:szCs w:val="24"/>
              </w:rPr>
              <w:t>同意推荐该项目申请人申报202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年度学风建设实践专项项目。</w:t>
            </w:r>
          </w:p>
          <w:p w14:paraId="54F90710">
            <w:pPr>
              <w:snapToGrid w:val="0"/>
              <w:spacing w:line="480" w:lineRule="auto"/>
              <w:ind w:firstLine="4920" w:firstLineChars="205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1D8798B6">
            <w:pPr>
              <w:snapToGrid w:val="0"/>
              <w:spacing w:line="480" w:lineRule="auto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部门负责人签字：</w:t>
            </w:r>
          </w:p>
          <w:p w14:paraId="4F9B5F93">
            <w:pPr>
              <w:snapToGrid w:val="0"/>
              <w:spacing w:line="480" w:lineRule="auto"/>
              <w:ind w:firstLine="480" w:firstLineChars="200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单  位（盖章）</w:t>
            </w:r>
          </w:p>
          <w:p w14:paraId="1206C5C0">
            <w:pPr>
              <w:snapToGrid w:val="0"/>
              <w:spacing w:line="52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月  日</w:t>
            </w:r>
            <w:r>
              <w:rPr>
                <w:rFonts w:hint="eastAsia" w:ascii="宋体" w:hAnsi="宋体"/>
                <w:sz w:val="24"/>
                <w:szCs w:val="24"/>
              </w:rPr>
              <w:br w:type="page"/>
            </w:r>
          </w:p>
        </w:tc>
      </w:tr>
    </w:tbl>
    <w:p w14:paraId="0A989DCD">
      <w:pPr>
        <w:snapToGrid w:val="0"/>
        <w:spacing w:line="520" w:lineRule="exact"/>
        <w:jc w:val="left"/>
        <w:textAlignment w:val="baseline"/>
        <w:rPr>
          <w:rFonts w:eastAsia="黑体"/>
          <w:sz w:val="30"/>
        </w:rPr>
      </w:pPr>
      <w:r>
        <w:rPr>
          <w:rFonts w:hint="eastAsia" w:eastAsia="黑体"/>
          <w:sz w:val="30"/>
        </w:rPr>
        <w:t>五、学校审核意见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45428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9854" w:type="dxa"/>
          </w:tcPr>
          <w:p w14:paraId="442DD746">
            <w:pPr>
              <w:snapToGrid w:val="0"/>
              <w:spacing w:line="48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（应明确说明是否同意申报、是否同意落实保障措施）</w:t>
            </w:r>
          </w:p>
          <w:p w14:paraId="2F0CEA5B">
            <w:pPr>
              <w:snapToGrid w:val="0"/>
              <w:spacing w:line="48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3CA5D380">
            <w:pPr>
              <w:snapToGrid w:val="0"/>
              <w:spacing w:line="360" w:lineRule="auto"/>
              <w:ind w:firstLine="6000" w:firstLineChars="25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6D4E726C">
            <w:pPr>
              <w:snapToGrid w:val="0"/>
              <w:spacing w:line="360" w:lineRule="auto"/>
              <w:ind w:firstLine="6000" w:firstLineChars="25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62416AF6">
            <w:pPr>
              <w:snapToGrid w:val="0"/>
              <w:spacing w:line="360" w:lineRule="auto"/>
              <w:ind w:firstLine="6000" w:firstLineChars="25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24847115">
            <w:pPr>
              <w:snapToGrid w:val="0"/>
              <w:spacing w:line="360" w:lineRule="auto"/>
              <w:ind w:firstLine="6000" w:firstLineChars="25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0D114259">
            <w:pPr>
              <w:snapToGrid w:val="0"/>
              <w:spacing w:line="360" w:lineRule="auto"/>
              <w:ind w:firstLine="6000" w:firstLineChars="25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4D5F0658">
            <w:pPr>
              <w:snapToGrid w:val="0"/>
              <w:spacing w:line="360" w:lineRule="auto"/>
              <w:ind w:firstLine="4440" w:firstLineChars="18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签字盖章：</w:t>
            </w:r>
          </w:p>
          <w:p w14:paraId="2A5D9601">
            <w:pPr>
              <w:snapToGrid w:val="0"/>
              <w:spacing w:line="360" w:lineRule="auto"/>
              <w:ind w:firstLine="4800" w:firstLineChars="20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月     日    </w:t>
            </w:r>
          </w:p>
          <w:p w14:paraId="53328F1A">
            <w:pPr>
              <w:snapToGrid w:val="0"/>
              <w:spacing w:line="520" w:lineRule="exact"/>
              <w:jc w:val="left"/>
              <w:textAlignment w:val="baseline"/>
              <w:rPr>
                <w:sz w:val="20"/>
              </w:rPr>
            </w:pPr>
          </w:p>
        </w:tc>
      </w:tr>
    </w:tbl>
    <w:p w14:paraId="6AADDF91">
      <w:pPr>
        <w:snapToGrid w:val="0"/>
        <w:spacing w:line="480" w:lineRule="exact"/>
        <w:ind w:firstLine="570"/>
        <w:textAlignment w:val="baseline"/>
        <w:rPr>
          <w:rFonts w:ascii="仿宋" w:hAnsi="仿宋" w:eastAsia="仿宋"/>
          <w:sz w:val="24"/>
          <w:szCs w:val="24"/>
        </w:rPr>
      </w:pPr>
    </w:p>
    <w:p w14:paraId="67A4456E">
      <w:pPr>
        <w:snapToGrid w:val="0"/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FA185"/>
    <w:multiLevelType w:val="singleLevel"/>
    <w:tmpl w:val="5DAFA1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2IyOGY4ODAxYzg2MDRjNmQzNzg3ODc5MjFiMmE3NjQifQ=="/>
  </w:docVars>
  <w:rsids>
    <w:rsidRoot w:val="009D018F"/>
    <w:rsid w:val="00100257"/>
    <w:rsid w:val="001405C6"/>
    <w:rsid w:val="00195146"/>
    <w:rsid w:val="001E7CA2"/>
    <w:rsid w:val="00202EFD"/>
    <w:rsid w:val="00241498"/>
    <w:rsid w:val="00263A84"/>
    <w:rsid w:val="002A2E9E"/>
    <w:rsid w:val="002D6BC6"/>
    <w:rsid w:val="00330872"/>
    <w:rsid w:val="00476C20"/>
    <w:rsid w:val="00481C28"/>
    <w:rsid w:val="004909A3"/>
    <w:rsid w:val="005A2DD9"/>
    <w:rsid w:val="005D02AE"/>
    <w:rsid w:val="0060420E"/>
    <w:rsid w:val="006B5545"/>
    <w:rsid w:val="00870DE4"/>
    <w:rsid w:val="008D5E0B"/>
    <w:rsid w:val="009B563C"/>
    <w:rsid w:val="009C3ACE"/>
    <w:rsid w:val="009C7CFC"/>
    <w:rsid w:val="009D018F"/>
    <w:rsid w:val="00A33F24"/>
    <w:rsid w:val="00AD3AD3"/>
    <w:rsid w:val="00CC4822"/>
    <w:rsid w:val="00D130AE"/>
    <w:rsid w:val="00D350CF"/>
    <w:rsid w:val="00D87A09"/>
    <w:rsid w:val="00DF1B62"/>
    <w:rsid w:val="00E03184"/>
    <w:rsid w:val="00FD118F"/>
    <w:rsid w:val="00FF0CCB"/>
    <w:rsid w:val="05FF1DB1"/>
    <w:rsid w:val="11795E0E"/>
    <w:rsid w:val="180F6AEE"/>
    <w:rsid w:val="1F4D2FD3"/>
    <w:rsid w:val="31B35E1A"/>
    <w:rsid w:val="33D13BCE"/>
    <w:rsid w:val="3862667F"/>
    <w:rsid w:val="3D534B04"/>
    <w:rsid w:val="3F1D2DCE"/>
    <w:rsid w:val="44277E90"/>
    <w:rsid w:val="4A881848"/>
    <w:rsid w:val="57102CC9"/>
    <w:rsid w:val="5EDD0EE0"/>
    <w:rsid w:val="5F7C7F87"/>
    <w:rsid w:val="629A2B16"/>
    <w:rsid w:val="66F26570"/>
    <w:rsid w:val="6C6776E1"/>
    <w:rsid w:val="7CA757A6"/>
    <w:rsid w:val="7C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</Words>
  <Characters>189</Characters>
  <Lines>7</Lines>
  <Paragraphs>2</Paragraphs>
  <TotalTime>20</TotalTime>
  <ScaleCrop>false</ScaleCrop>
  <LinksUpToDate>false</LinksUpToDate>
  <CharactersWithSpaces>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2022-07-02T02:14:00Z</dcterms:created>
  <dc:creator>韦彪</dc:creator>
  <cp:lastModifiedBy>陈智玲</cp:lastModifiedBy>
  <dcterms:modified xsi:type="dcterms:W3CDTF">2025-04-23T06:23:35Z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6E7923CE79984FFD893BBEA98AA4408A</vt:lpwstr>
  </property>
  <property fmtid="{D5CDD505-2E9C-101B-9397-08002B2CF9AE}" pid="4" name="KSOTemplateDocerSaveRecord">
    <vt:lpwstr>eyJoZGlkIjoiOWQ0MjVjYzY2NTFlM2Y4MzI4YmEyMGJlNzJlOWQyNzIiLCJ1c2VySWQiOiIyNzQ0Njg3ODIifQ==</vt:lpwstr>
  </property>
</Properties>
</file>