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1863"/>
        <w:gridCol w:w="5470"/>
      </w:tblGrid>
      <w:tr w:rsidR="009D7837" w14:paraId="60313A94" w14:textId="77777777">
        <w:trPr>
          <w:trHeight w:val="1002"/>
          <w:tblHeader/>
          <w:jc w:val="center"/>
        </w:trPr>
        <w:tc>
          <w:tcPr>
            <w:tcW w:w="1624" w:type="dxa"/>
            <w:shd w:val="clear" w:color="auto" w:fill="auto"/>
            <w:vAlign w:val="center"/>
          </w:tcPr>
          <w:p w14:paraId="7CB31A86" w14:textId="77777777" w:rsidR="009D7837" w:rsidRDefault="00F43A75"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学科专业名称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106F92D" w14:textId="77777777" w:rsidR="009D7837" w:rsidRDefault="00F43A75"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考试科目名称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FDA8AB1" w14:textId="77777777" w:rsidR="009D7837" w:rsidRDefault="00F43A75"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kern w:val="0"/>
                <w:szCs w:val="21"/>
              </w:rPr>
              <w:t>卓越工程师学院复试笔试</w:t>
            </w:r>
            <w:r>
              <w:rPr>
                <w:rFonts w:ascii="宋体" w:hAnsi="宋体" w:cs="Arial" w:hint="eastAsia"/>
                <w:b/>
                <w:kern w:val="0"/>
                <w:szCs w:val="21"/>
              </w:rPr>
              <w:t>参考书目</w:t>
            </w:r>
          </w:p>
        </w:tc>
      </w:tr>
      <w:tr w:rsidR="009D7837" w14:paraId="24BEB15C" w14:textId="77777777">
        <w:trPr>
          <w:trHeight w:val="1002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0EB618E1" w14:textId="77777777" w:rsidR="009D7837" w:rsidRDefault="00F43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085800</w:t>
            </w:r>
            <w:r>
              <w:rPr>
                <w:rFonts w:ascii="宋体" w:hAnsi="宋体" w:cs="Arial" w:hint="eastAsia"/>
                <w:kern w:val="0"/>
                <w:szCs w:val="21"/>
              </w:rPr>
              <w:t>能源动力</w:t>
            </w:r>
            <w:r>
              <w:rPr>
                <w:rFonts w:ascii="宋体" w:hAnsi="宋体" w:cs="Arial" w:hint="eastAsia"/>
                <w:kern w:val="0"/>
                <w:szCs w:val="21"/>
              </w:rPr>
              <w:t>(</w:t>
            </w:r>
            <w:r>
              <w:rPr>
                <w:rFonts w:ascii="宋体" w:hAnsi="宋体" w:cs="Arial" w:hint="eastAsia"/>
                <w:kern w:val="0"/>
                <w:szCs w:val="21"/>
              </w:rPr>
              <w:t>专业学位</w:t>
            </w:r>
            <w:r>
              <w:rPr>
                <w:rFonts w:ascii="宋体" w:hAnsi="宋体" w:cs="Arial" w:hint="eastAsia"/>
                <w:kern w:val="0"/>
                <w:szCs w:val="21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7490AA7F" w14:textId="77777777" w:rsidR="009D7837" w:rsidRDefault="00F43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工程流体力学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6DE3596E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1.</w:t>
            </w:r>
            <w:r>
              <w:rPr>
                <w:rFonts w:ascii="宋体" w:hAnsi="宋体" w:cs="Arial" w:hint="eastAsia"/>
                <w:kern w:val="0"/>
                <w:szCs w:val="21"/>
              </w:rPr>
              <w:t>《工程流体力学》（第二版），归柯庭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汪军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王秋颖，科学出版社，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2015</w:t>
            </w:r>
            <w:r>
              <w:rPr>
                <w:rFonts w:ascii="宋体" w:hAnsi="宋体" w:cs="Arial" w:hint="eastAsia"/>
                <w:kern w:val="0"/>
                <w:szCs w:val="21"/>
              </w:rPr>
              <w:t>年；</w:t>
            </w:r>
            <w:r>
              <w:rPr>
                <w:rFonts w:ascii="宋体" w:hAnsi="宋体" w:cs="Arial" w:hint="eastAsia"/>
                <w:kern w:val="0"/>
                <w:szCs w:val="21"/>
              </w:rPr>
              <w:t>2.</w:t>
            </w:r>
            <w:r>
              <w:rPr>
                <w:rFonts w:ascii="宋体" w:hAnsi="宋体" w:cs="Arial" w:hint="eastAsia"/>
                <w:kern w:val="0"/>
                <w:szCs w:val="21"/>
              </w:rPr>
              <w:t>《工程流体力学》（第四版），孔珑，中国电力出版社，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2014</w:t>
            </w:r>
            <w:r>
              <w:rPr>
                <w:rFonts w:ascii="宋体" w:hAnsi="宋体" w:cs="Arial" w:hint="eastAsia"/>
                <w:kern w:val="0"/>
                <w:szCs w:val="21"/>
              </w:rPr>
              <w:t>年</w:t>
            </w:r>
          </w:p>
        </w:tc>
      </w:tr>
      <w:tr w:rsidR="009D7837" w14:paraId="08FD34EA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013DCC01" w14:textId="77777777" w:rsidR="009D7837" w:rsidRDefault="009D783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69D3F5EE" w14:textId="77777777" w:rsidR="009D7837" w:rsidRDefault="00F43A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工程热力学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3004BE1" w14:textId="77777777" w:rsidR="009D7837" w:rsidRDefault="00F43A75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>《工程热力学》童钧耕主编，高等教育出版社，</w:t>
            </w:r>
            <w:r>
              <w:rPr>
                <w:rFonts w:ascii="Arial" w:hAnsi="Arial" w:cs="Arial"/>
                <w:kern w:val="0"/>
                <w:szCs w:val="21"/>
              </w:rPr>
              <w:t>2007</w:t>
            </w:r>
            <w:r>
              <w:rPr>
                <w:rFonts w:ascii="Arial" w:hAnsi="Arial" w:cs="Arial"/>
                <w:kern w:val="0"/>
                <w:szCs w:val="21"/>
              </w:rPr>
              <w:t>年</w:t>
            </w:r>
          </w:p>
        </w:tc>
      </w:tr>
      <w:tr w:rsidR="009D7837" w14:paraId="1D14D2E3" w14:textId="77777777">
        <w:trPr>
          <w:trHeight w:val="1002"/>
          <w:jc w:val="center"/>
        </w:trPr>
        <w:tc>
          <w:tcPr>
            <w:tcW w:w="1624" w:type="dxa"/>
            <w:shd w:val="clear" w:color="auto" w:fill="auto"/>
            <w:noWrap/>
            <w:vAlign w:val="center"/>
          </w:tcPr>
          <w:p w14:paraId="59153407" w14:textId="77777777" w:rsidR="009D7837" w:rsidRDefault="00F43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085400</w:t>
            </w:r>
            <w:r>
              <w:rPr>
                <w:rFonts w:ascii="宋体" w:hAnsi="宋体" w:cs="Arial" w:hint="eastAsia"/>
                <w:kern w:val="0"/>
                <w:szCs w:val="21"/>
              </w:rPr>
              <w:t>电子信息</w:t>
            </w:r>
            <w:r>
              <w:rPr>
                <w:rFonts w:ascii="宋体" w:hAnsi="宋体" w:cs="Arial" w:hint="eastAsia"/>
                <w:kern w:val="0"/>
                <w:szCs w:val="21"/>
              </w:rPr>
              <w:t>(</w:t>
            </w:r>
            <w:r>
              <w:rPr>
                <w:rFonts w:ascii="宋体" w:hAnsi="宋体" w:cs="Arial" w:hint="eastAsia"/>
                <w:kern w:val="0"/>
                <w:szCs w:val="21"/>
              </w:rPr>
              <w:t>专业学位</w:t>
            </w:r>
            <w:r>
              <w:rPr>
                <w:rFonts w:ascii="宋体" w:hAnsi="宋体" w:cs="Arial" w:hint="eastAsia"/>
                <w:kern w:val="0"/>
                <w:szCs w:val="21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04D3FA05" w14:textId="77777777" w:rsidR="009D7837" w:rsidRDefault="00F43A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Cs w:val="21"/>
              </w:rPr>
              <w:t>应用光学与激光原理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7CAA933" w14:textId="77777777" w:rsidR="00F43A75" w:rsidRPr="00F43A75" w:rsidRDefault="00F43A75" w:rsidP="00F43A75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 w:rsidRPr="00F43A75">
              <w:rPr>
                <w:rFonts w:ascii="宋体" w:hAnsi="宋体" w:cs="Arial" w:hint="eastAsia"/>
                <w:kern w:val="0"/>
                <w:szCs w:val="21"/>
              </w:rPr>
              <w:t>1. 《工程光学》（1-6,8,10-12章）李湘宁主编，科学出版社，2005年</w:t>
            </w:r>
          </w:p>
          <w:p w14:paraId="34C9FBF2" w14:textId="77777777" w:rsidR="00F43A75" w:rsidRPr="00F43A75" w:rsidRDefault="00F43A75" w:rsidP="00F43A75">
            <w:pPr>
              <w:widowControl/>
              <w:jc w:val="left"/>
              <w:rPr>
                <w:rFonts w:ascii="宋体" w:hAnsi="宋体" w:cs="Arial" w:hint="eastAsia"/>
                <w:kern w:val="0"/>
                <w:szCs w:val="21"/>
              </w:rPr>
            </w:pPr>
            <w:r w:rsidRPr="00F43A75">
              <w:rPr>
                <w:rFonts w:ascii="宋体" w:hAnsi="宋体" w:cs="Arial" w:hint="eastAsia"/>
                <w:kern w:val="0"/>
                <w:szCs w:val="21"/>
              </w:rPr>
              <w:t>《工程光学》（1-4，6-7，11-13章）郁道银，机械工业出版社，1999年</w:t>
            </w:r>
          </w:p>
          <w:p w14:paraId="7DCB377C" w14:textId="43D3347A" w:rsidR="009D7837" w:rsidRDefault="00F43A75" w:rsidP="00F43A75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 w:rsidRPr="00F43A75">
              <w:rPr>
                <w:rFonts w:ascii="宋体" w:hAnsi="宋体" w:cs="Arial" w:hint="eastAsia"/>
                <w:kern w:val="0"/>
                <w:szCs w:val="21"/>
              </w:rPr>
              <w:t>2. 《激光原理与应用》（第1-6章）陈家碧，彭润玲 主编，电子工业出版社，2019年</w:t>
            </w:r>
            <w:bookmarkStart w:id="0" w:name="_GoBack"/>
            <w:bookmarkEnd w:id="0"/>
          </w:p>
        </w:tc>
      </w:tr>
      <w:tr w:rsidR="009D7837" w14:paraId="4FD1A52C" w14:textId="77777777">
        <w:trPr>
          <w:trHeight w:val="1002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718CBBB9" w14:textId="77777777" w:rsidR="009D7837" w:rsidRDefault="00F43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085410</w:t>
            </w:r>
            <w:r>
              <w:rPr>
                <w:rFonts w:ascii="宋体" w:hAnsi="宋体" w:cs="Arial" w:hint="eastAsia"/>
                <w:kern w:val="0"/>
                <w:szCs w:val="21"/>
              </w:rPr>
              <w:t>人工智能（专业学位）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0606D193" w14:textId="77777777" w:rsidR="009D7837" w:rsidRDefault="00F43A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人工智能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6C729DD" w14:textId="77777777" w:rsidR="009D7837" w:rsidRDefault="00F43A75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《人工智能原理及其应用》王万森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Cs w:val="21"/>
              </w:rPr>
              <w:t>第</w:t>
            </w:r>
            <w:r>
              <w:rPr>
                <w:rFonts w:ascii="Arial" w:hAnsi="Arial" w:cs="Arial" w:hint="eastAsia"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kern w:val="0"/>
                <w:szCs w:val="21"/>
              </w:rPr>
              <w:t>版</w:t>
            </w:r>
            <w:r>
              <w:rPr>
                <w:rFonts w:ascii="Arial" w:hAnsi="Arial" w:cs="Arial" w:hint="eastAsia"/>
                <w:kern w:val="0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Cs w:val="21"/>
              </w:rPr>
              <w:t>电子工业出版社</w:t>
            </w:r>
          </w:p>
        </w:tc>
      </w:tr>
      <w:tr w:rsidR="009D7837" w14:paraId="3FC9F8C3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1FAAC276" w14:textId="77777777" w:rsidR="009D7837" w:rsidRDefault="009D783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55AF5118" w14:textId="77777777" w:rsidR="009D7837" w:rsidRDefault="00F43A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高等数学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604B9380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《高等数学》上、下册，同济大学数学教研室主编，高等教育出版社</w:t>
            </w:r>
          </w:p>
        </w:tc>
      </w:tr>
      <w:tr w:rsidR="009D7837" w14:paraId="22807499" w14:textId="77777777">
        <w:trPr>
          <w:trHeight w:val="1002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6ECC8142" w14:textId="77777777" w:rsidR="009D7837" w:rsidRDefault="00F43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085500</w:t>
            </w:r>
            <w:r>
              <w:rPr>
                <w:rFonts w:ascii="宋体" w:hAnsi="宋体" w:cs="Arial" w:hint="eastAsia"/>
                <w:kern w:val="0"/>
                <w:szCs w:val="21"/>
              </w:rPr>
              <w:t>机械</w:t>
            </w:r>
            <w:r>
              <w:rPr>
                <w:rFonts w:ascii="宋体" w:hAnsi="宋体" w:cs="Arial" w:hint="eastAsia"/>
                <w:kern w:val="0"/>
                <w:szCs w:val="21"/>
              </w:rPr>
              <w:t>(</w:t>
            </w:r>
            <w:r>
              <w:rPr>
                <w:rFonts w:ascii="宋体" w:hAnsi="宋体" w:cs="Arial" w:hint="eastAsia"/>
                <w:kern w:val="0"/>
                <w:szCs w:val="21"/>
              </w:rPr>
              <w:t>专业学位</w:t>
            </w:r>
            <w:r>
              <w:rPr>
                <w:rFonts w:ascii="宋体" w:hAnsi="宋体" w:cs="Arial" w:hint="eastAsia"/>
                <w:kern w:val="0"/>
                <w:szCs w:val="21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2409275C" w14:textId="77777777" w:rsidR="009D7837" w:rsidRDefault="00F43A75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机械制造技术基础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4D09BDA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卢秉恒主编</w:t>
            </w:r>
            <w:r>
              <w:rPr>
                <w:rFonts w:ascii="宋体" w:hAnsi="宋体" w:cs="Arial" w:hint="eastAsia"/>
                <w:kern w:val="0"/>
                <w:szCs w:val="21"/>
              </w:rPr>
              <w:t>.</w:t>
            </w:r>
            <w:r>
              <w:rPr>
                <w:rFonts w:ascii="宋体" w:hAnsi="宋体" w:cs="Arial" w:hint="eastAsia"/>
                <w:kern w:val="0"/>
                <w:szCs w:val="21"/>
              </w:rPr>
              <w:t>《机械制造技术基础》（第</w:t>
            </w:r>
            <w:r>
              <w:rPr>
                <w:rFonts w:ascii="宋体" w:hAnsi="宋体" w:cs="Arial" w:hint="eastAsia"/>
                <w:kern w:val="0"/>
                <w:szCs w:val="21"/>
              </w:rPr>
              <w:t>3</w:t>
            </w:r>
            <w:r>
              <w:rPr>
                <w:rFonts w:ascii="宋体" w:hAnsi="宋体" w:cs="Arial" w:hint="eastAsia"/>
                <w:kern w:val="0"/>
                <w:szCs w:val="21"/>
              </w:rPr>
              <w:t>版）</w:t>
            </w:r>
            <w:r>
              <w:rPr>
                <w:rFonts w:ascii="宋体" w:hAnsi="宋体" w:cs="Arial" w:hint="eastAsia"/>
                <w:kern w:val="0"/>
                <w:szCs w:val="21"/>
              </w:rPr>
              <w:t>.</w:t>
            </w:r>
            <w:r>
              <w:rPr>
                <w:rFonts w:ascii="宋体" w:hAnsi="宋体" w:cs="Arial" w:hint="eastAsia"/>
                <w:kern w:val="0"/>
                <w:szCs w:val="21"/>
              </w:rPr>
              <w:t>机械工业出版社</w:t>
            </w:r>
            <w:r>
              <w:rPr>
                <w:rFonts w:ascii="宋体" w:hAnsi="宋体" w:cs="Arial" w:hint="eastAsia"/>
                <w:kern w:val="0"/>
                <w:szCs w:val="21"/>
              </w:rPr>
              <w:t>,2008</w:t>
            </w:r>
          </w:p>
        </w:tc>
      </w:tr>
      <w:tr w:rsidR="009D7837" w14:paraId="5FBC5D62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3DC5DB29" w14:textId="77777777" w:rsidR="009D7837" w:rsidRDefault="009D783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25E9638A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机械设计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A7650ED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《机械设计》，濮良贵，高等教育出版社，第十一版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2024</w:t>
            </w:r>
            <w:r>
              <w:rPr>
                <w:rFonts w:ascii="宋体" w:hAnsi="宋体" w:cs="Arial" w:hint="eastAsia"/>
                <w:kern w:val="0"/>
                <w:szCs w:val="21"/>
              </w:rPr>
              <w:t>年</w:t>
            </w:r>
          </w:p>
          <w:p w14:paraId="6F56574A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《机械设计》，邱宣怀等，高等教育出版社，第四版，</w:t>
            </w:r>
            <w:r>
              <w:rPr>
                <w:rFonts w:ascii="宋体" w:hAnsi="宋体" w:cs="Arial" w:hint="eastAsia"/>
                <w:kern w:val="0"/>
                <w:szCs w:val="21"/>
              </w:rPr>
              <w:t>2021</w:t>
            </w:r>
            <w:r>
              <w:rPr>
                <w:rFonts w:ascii="宋体" w:hAnsi="宋体" w:cs="Arial" w:hint="eastAsia"/>
                <w:kern w:val="0"/>
                <w:szCs w:val="21"/>
              </w:rPr>
              <w:t>年</w:t>
            </w:r>
          </w:p>
          <w:p w14:paraId="717F616F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《机械设计基础（修订版）》，王新华等，化学工业出版社，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2015</w:t>
            </w:r>
            <w:r>
              <w:rPr>
                <w:rFonts w:ascii="宋体" w:hAnsi="宋体" w:cs="Arial" w:hint="eastAsia"/>
                <w:kern w:val="0"/>
                <w:szCs w:val="21"/>
              </w:rPr>
              <w:t>年</w:t>
            </w:r>
          </w:p>
        </w:tc>
      </w:tr>
      <w:tr w:rsidR="009D7837" w14:paraId="1C46E6C5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7C460B2C" w14:textId="77777777" w:rsidR="009D7837" w:rsidRDefault="009D783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41AC5363" w14:textId="77777777" w:rsidR="009D7837" w:rsidRDefault="00F43A75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汽车理论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09C9E57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《汽车理论》第</w:t>
            </w:r>
            <w:r>
              <w:rPr>
                <w:rFonts w:ascii="宋体" w:hAnsi="宋体" w:cs="Arial" w:hint="eastAsia"/>
                <w:kern w:val="0"/>
                <w:szCs w:val="21"/>
              </w:rPr>
              <w:t>6</w:t>
            </w:r>
            <w:r>
              <w:rPr>
                <w:rFonts w:ascii="宋体" w:hAnsi="宋体" w:cs="Arial" w:hint="eastAsia"/>
                <w:kern w:val="0"/>
                <w:szCs w:val="21"/>
              </w:rPr>
              <w:t>版，余志生主编，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机械工业出版社，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2018</w:t>
            </w:r>
            <w:r>
              <w:rPr>
                <w:rFonts w:ascii="宋体" w:hAnsi="宋体" w:cs="Arial" w:hint="eastAsia"/>
                <w:kern w:val="0"/>
                <w:szCs w:val="21"/>
              </w:rPr>
              <w:t>年</w:t>
            </w:r>
            <w:r>
              <w:rPr>
                <w:rFonts w:ascii="宋体" w:hAnsi="宋体" w:cs="Arial" w:hint="eastAsia"/>
                <w:kern w:val="0"/>
                <w:szCs w:val="21"/>
              </w:rPr>
              <w:t>9</w:t>
            </w:r>
            <w:r>
              <w:rPr>
                <w:rFonts w:ascii="宋体" w:hAnsi="宋体" w:cs="Arial" w:hint="eastAsia"/>
                <w:kern w:val="0"/>
                <w:szCs w:val="21"/>
              </w:rPr>
              <w:t>月</w:t>
            </w:r>
          </w:p>
        </w:tc>
      </w:tr>
      <w:tr w:rsidR="009D7837" w14:paraId="37D147FB" w14:textId="77777777">
        <w:trPr>
          <w:trHeight w:val="1002"/>
          <w:jc w:val="center"/>
        </w:trPr>
        <w:tc>
          <w:tcPr>
            <w:tcW w:w="1624" w:type="dxa"/>
            <w:shd w:val="clear" w:color="auto" w:fill="auto"/>
            <w:noWrap/>
            <w:vAlign w:val="center"/>
          </w:tcPr>
          <w:p w14:paraId="3BDB19AC" w14:textId="77777777" w:rsidR="009D7837" w:rsidRDefault="00F43A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085409</w:t>
            </w:r>
            <w:r>
              <w:rPr>
                <w:rFonts w:ascii="宋体" w:hAnsi="宋体" w:hint="eastAsia"/>
                <w:szCs w:val="21"/>
              </w:rPr>
              <w:t>生物医学工程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专业学位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611A63CF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程序设计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7A71D525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</w:t>
            </w:r>
            <w:r>
              <w:rPr>
                <w:rFonts w:ascii="宋体" w:hAnsi="宋体" w:cs="Arial" w:hint="eastAsia"/>
                <w:kern w:val="0"/>
                <w:szCs w:val="21"/>
              </w:rPr>
              <w:t>C</w:t>
            </w:r>
            <w:r>
              <w:rPr>
                <w:rFonts w:ascii="宋体" w:hAnsi="宋体" w:cs="Arial" w:hint="eastAsia"/>
                <w:kern w:val="0"/>
                <w:szCs w:val="21"/>
              </w:rPr>
              <w:t>程序设计》第四版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清华大学出版社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谭浩强编著</w:t>
            </w:r>
          </w:p>
          <w:p w14:paraId="70CAA3CD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</w:t>
            </w:r>
            <w:r>
              <w:rPr>
                <w:rFonts w:ascii="宋体" w:hAnsi="宋体" w:cs="Arial" w:hint="eastAsia"/>
                <w:kern w:val="0"/>
                <w:szCs w:val="21"/>
              </w:rPr>
              <w:t>C</w:t>
            </w:r>
            <w:r>
              <w:rPr>
                <w:rFonts w:ascii="宋体" w:hAnsi="宋体" w:cs="Arial" w:hint="eastAsia"/>
                <w:kern w:val="0"/>
                <w:szCs w:val="21"/>
              </w:rPr>
              <w:t>程序设计试题汇编》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清华大学出版社</w:t>
            </w:r>
            <w:r>
              <w:rPr>
                <w:rFonts w:ascii="宋体" w:hAnsi="宋体" w:cs="Arial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kern w:val="0"/>
                <w:szCs w:val="21"/>
              </w:rPr>
              <w:t>谭浩强编著</w:t>
            </w:r>
          </w:p>
        </w:tc>
      </w:tr>
      <w:tr w:rsidR="009D7837" w14:paraId="626D20E6" w14:textId="77777777">
        <w:trPr>
          <w:trHeight w:val="1002"/>
          <w:jc w:val="center"/>
        </w:trPr>
        <w:tc>
          <w:tcPr>
            <w:tcW w:w="1624" w:type="dxa"/>
            <w:vMerge w:val="restart"/>
            <w:shd w:val="clear" w:color="auto" w:fill="auto"/>
            <w:noWrap/>
            <w:vAlign w:val="center"/>
          </w:tcPr>
          <w:p w14:paraId="427DB931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085600</w:t>
            </w:r>
            <w:r>
              <w:rPr>
                <w:rFonts w:ascii="宋体" w:hAnsi="宋体" w:hint="eastAsia"/>
                <w:szCs w:val="21"/>
              </w:rPr>
              <w:t>材料与化工</w:t>
            </w:r>
            <w:r>
              <w:rPr>
                <w:rFonts w:ascii="宋体" w:hAnsi="宋体"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专业学位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257223C5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现代材料分析方法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61AC80EB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《材料研究方法》（第三版），王培铭、许乾慰主编，科学出版社</w:t>
            </w:r>
          </w:p>
        </w:tc>
      </w:tr>
      <w:tr w:rsidR="009D7837" w14:paraId="38651118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00F8DAF5" w14:textId="77777777" w:rsidR="009D7837" w:rsidRDefault="009D7837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5ED1DB15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材料性能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5DB9EF16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《材料性能学》，张帆，上海交通大学出版社，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2009</w:t>
            </w:r>
          </w:p>
        </w:tc>
      </w:tr>
      <w:tr w:rsidR="009D7837" w14:paraId="56E9DF9F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0353A285" w14:textId="77777777" w:rsidR="009D7837" w:rsidRDefault="009D7837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31752F1F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工程材料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63EC190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《工程材料学》，朱张校、姚可夫主编，清华大学出版社，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2012</w:t>
            </w:r>
          </w:p>
        </w:tc>
      </w:tr>
      <w:tr w:rsidR="009D7837" w14:paraId="6112281D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41B62312" w14:textId="77777777" w:rsidR="009D7837" w:rsidRDefault="009D7837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194C93E3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材料成型原理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09FE5BA7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bookmarkStart w:id="1" w:name="OLE_LINK4"/>
            <w:r>
              <w:rPr>
                <w:rFonts w:ascii="宋体" w:hAnsi="宋体" w:cs="Arial" w:hint="eastAsia"/>
                <w:kern w:val="0"/>
                <w:szCs w:val="21"/>
              </w:rPr>
              <w:t>《金属塑性成形原理》，俞汉清、陈金德编，机械工业出版社，</w:t>
            </w:r>
            <w:r>
              <w:rPr>
                <w:rFonts w:ascii="宋体" w:hAnsi="宋体" w:cs="Arial" w:hint="eastAsia"/>
                <w:kern w:val="0"/>
                <w:szCs w:val="21"/>
              </w:rPr>
              <w:t>2011</w:t>
            </w:r>
            <w:bookmarkEnd w:id="1"/>
          </w:p>
        </w:tc>
      </w:tr>
      <w:tr w:rsidR="009D7837" w14:paraId="6F6A07F1" w14:textId="77777777">
        <w:trPr>
          <w:trHeight w:val="1002"/>
          <w:jc w:val="center"/>
        </w:trPr>
        <w:tc>
          <w:tcPr>
            <w:tcW w:w="1624" w:type="dxa"/>
            <w:vMerge/>
            <w:shd w:val="clear" w:color="auto" w:fill="auto"/>
            <w:noWrap/>
            <w:vAlign w:val="center"/>
          </w:tcPr>
          <w:p w14:paraId="77DA0C4B" w14:textId="77777777" w:rsidR="009D7837" w:rsidRDefault="009D7837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3" w:type="dxa"/>
            <w:shd w:val="clear" w:color="auto" w:fill="auto"/>
            <w:noWrap/>
            <w:vAlign w:val="center"/>
          </w:tcPr>
          <w:p w14:paraId="01796AC8" w14:textId="77777777" w:rsidR="009D7837" w:rsidRDefault="00F43A75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材料物理化学</w:t>
            </w:r>
          </w:p>
        </w:tc>
        <w:tc>
          <w:tcPr>
            <w:tcW w:w="5470" w:type="dxa"/>
            <w:shd w:val="clear" w:color="auto" w:fill="auto"/>
            <w:vAlign w:val="center"/>
          </w:tcPr>
          <w:p w14:paraId="1AD9F8F1" w14:textId="77777777" w:rsidR="009D7837" w:rsidRDefault="00F43A7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《物理化学》（上、下册），第</w:t>
            </w:r>
            <w:r>
              <w:rPr>
                <w:rFonts w:ascii="宋体" w:hAnsi="宋体" w:cs="Arial" w:hint="eastAsia"/>
                <w:kern w:val="0"/>
                <w:szCs w:val="21"/>
              </w:rPr>
              <w:t>5</w:t>
            </w:r>
            <w:r>
              <w:rPr>
                <w:rFonts w:ascii="宋体" w:hAnsi="宋体" w:cs="Arial" w:hint="eastAsia"/>
                <w:kern w:val="0"/>
                <w:szCs w:val="21"/>
              </w:rPr>
              <w:t>版，傅献彩等主编，高等教育出版社</w:t>
            </w:r>
          </w:p>
        </w:tc>
      </w:tr>
    </w:tbl>
    <w:p w14:paraId="6E54D004" w14:textId="77777777" w:rsidR="009D7837" w:rsidRDefault="009D7837"/>
    <w:sectPr w:rsidR="009D7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C97BC" w14:textId="77777777" w:rsidR="00F43A75" w:rsidRDefault="00F43A75" w:rsidP="00F43A75">
      <w:r>
        <w:separator/>
      </w:r>
    </w:p>
  </w:endnote>
  <w:endnote w:type="continuationSeparator" w:id="0">
    <w:p w14:paraId="184633C1" w14:textId="77777777" w:rsidR="00F43A75" w:rsidRDefault="00F43A75" w:rsidP="00F4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838F5" w14:textId="77777777" w:rsidR="00F43A75" w:rsidRDefault="00F43A75" w:rsidP="00F43A75">
      <w:r>
        <w:separator/>
      </w:r>
    </w:p>
  </w:footnote>
  <w:footnote w:type="continuationSeparator" w:id="0">
    <w:p w14:paraId="5D10014B" w14:textId="77777777" w:rsidR="00F43A75" w:rsidRDefault="00F43A75" w:rsidP="00F43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837"/>
    <w:rsid w:val="009D7837"/>
    <w:rsid w:val="00F43A75"/>
    <w:rsid w:val="0DAD7E1F"/>
    <w:rsid w:val="161B31AF"/>
    <w:rsid w:val="1D0C4EF2"/>
    <w:rsid w:val="27583D43"/>
    <w:rsid w:val="2AA607D0"/>
    <w:rsid w:val="2B2F6B52"/>
    <w:rsid w:val="51347986"/>
    <w:rsid w:val="65D5373C"/>
    <w:rsid w:val="67D57C4F"/>
    <w:rsid w:val="725C1243"/>
    <w:rsid w:val="783C00B1"/>
    <w:rsid w:val="7C100065"/>
    <w:rsid w:val="7EAA39ED"/>
    <w:rsid w:val="7F8F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FFDE933-6D9F-41AB-A7E2-5AB0D382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3A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43A7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F43A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43A7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AutoBVT</cp:lastModifiedBy>
  <cp:revision>2</cp:revision>
  <dcterms:created xsi:type="dcterms:W3CDTF">2026-03-20T04:22:00Z</dcterms:created>
  <dcterms:modified xsi:type="dcterms:W3CDTF">2026-03-23T08:13:00Z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eyJoZGlkIjoiNGZmODdhYzhlYTk2YzRiOTNjNTgxNGM1MzJkNjFhMTAiLCJ1c2VySWQiOiI2MjU2NjczODcifQ==</vt:lpwstr>
  </property>
  <property fmtid="{D5CDD505-2E9C-101B-9397-08002B2CF9AE}" pid="4" name="ICV">
    <vt:lpwstr>1152EF51B0FE484A964FCC89D64389CC_12</vt:lpwstr>
  </property>
</Properties>
</file>