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E8" w:rsidRDefault="00B15C63">
      <w:pPr>
        <w:kinsoku/>
        <w:wordWrap w:val="0"/>
        <w:topLinePunct/>
        <w:autoSpaceDE/>
        <w:autoSpaceDN/>
        <w:spacing w:line="560" w:lineRule="exact"/>
        <w:rPr>
          <w:rFonts w:ascii="黑体" w:eastAsia="黑体" w:hAnsi="黑体" w:cs="黑体"/>
          <w:snapToGrid/>
          <w:color w:val="auto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DE64E8" w:rsidRDefault="00B15C63">
      <w:pPr>
        <w:kinsoku/>
        <w:wordWrap w:val="0"/>
        <w:topLinePunct/>
        <w:autoSpaceDE/>
        <w:autoSpaceDN/>
        <w:spacing w:after="240" w:line="560" w:lineRule="exact"/>
        <w:jc w:val="center"/>
        <w:rPr>
          <w:rFonts w:ascii="黑体" w:eastAsia="黑体" w:hAnsi="黑体" w:cs="黑体"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sz w:val="28"/>
          <w:szCs w:val="28"/>
        </w:rPr>
        <w:t>“我身边的好老师”优秀教师师德师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风故事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推荐表</w:t>
      </w:r>
      <w:bookmarkEnd w:id="0"/>
    </w:p>
    <w:p w:rsidR="00DE64E8" w:rsidRDefault="00B15C63">
      <w:pPr>
        <w:kinsoku/>
        <w:wordWrap w:val="0"/>
        <w:topLinePunct/>
        <w:autoSpaceDE/>
        <w:autoSpaceDN/>
        <w:spacing w:line="560" w:lineRule="exact"/>
        <w:jc w:val="center"/>
        <w:rPr>
          <w:rFonts w:ascii="黑体" w:eastAsia="黑体" w:hAnsi="黑体" w:cstheme="minorEastAsia"/>
          <w:sz w:val="28"/>
          <w:szCs w:val="20"/>
          <w:u w:val="single"/>
        </w:rPr>
      </w:pPr>
      <w:r>
        <w:rPr>
          <w:rFonts w:ascii="黑体" w:eastAsia="黑体" w:hAnsi="黑体" w:cstheme="minorEastAsia" w:hint="eastAsia"/>
          <w:sz w:val="28"/>
          <w:szCs w:val="20"/>
        </w:rPr>
        <w:t xml:space="preserve">                  推荐单位：</w:t>
      </w:r>
      <w:r>
        <w:rPr>
          <w:rFonts w:ascii="黑体" w:eastAsia="黑体" w:hAnsi="黑体" w:cstheme="minorEastAsia" w:hint="eastAsia"/>
          <w:sz w:val="28"/>
          <w:szCs w:val="20"/>
          <w:u w:val="single"/>
        </w:rPr>
        <w:t xml:space="preserve">                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418"/>
        <w:gridCol w:w="1422"/>
        <w:gridCol w:w="812"/>
        <w:gridCol w:w="1556"/>
        <w:gridCol w:w="995"/>
        <w:gridCol w:w="2836"/>
      </w:tblGrid>
      <w:tr w:rsidR="00DE64E8">
        <w:trPr>
          <w:trHeight w:val="6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师德故事标题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</w:p>
        </w:tc>
      </w:tr>
      <w:tr w:rsidR="00DE64E8">
        <w:trPr>
          <w:trHeight w:val="6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师德故事关键词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>选取2-3个反映教师优秀师德师风的关键词</w:t>
            </w:r>
          </w:p>
        </w:tc>
      </w:tr>
      <w:tr w:rsidR="00DE64E8">
        <w:trPr>
          <w:trHeight w:val="6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故事讲述人（可多选）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0"/>
                <w:u w:val="single"/>
              </w:rPr>
            </w:pP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 xml:space="preserve">□组织集体 </w:t>
            </w:r>
            <w:r>
              <w:rPr>
                <w:rFonts w:ascii="仿宋_GB2312" w:eastAsia="仿宋_GB2312" w:hAnsi="宋体" w:cstheme="minor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 xml:space="preserve">同事  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</w:rPr>
              <w:t>□学生  □校友 □其他：</w:t>
            </w:r>
            <w:r>
              <w:rPr>
                <w:rFonts w:ascii="仿宋_GB2312" w:eastAsia="仿宋_GB2312" w:hAnsi="宋体" w:cstheme="minorEastAsia" w:hint="eastAsia"/>
                <w:sz w:val="24"/>
                <w:szCs w:val="20"/>
                <w:u w:val="single"/>
              </w:rPr>
              <w:t xml:space="preserve">      </w:t>
            </w:r>
          </w:p>
        </w:tc>
      </w:tr>
      <w:tr w:rsidR="00DE64E8">
        <w:trPr>
          <w:trHeight w:val="6354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故事内容（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>可附页）</w:t>
            </w: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Theme="minorEastAsia" w:eastAsia="宋体" w:hAnsiTheme="minorEastAsia" w:cstheme="minorEastAsia"/>
                <w:sz w:val="24"/>
                <w:szCs w:val="20"/>
              </w:rPr>
            </w:pPr>
          </w:p>
        </w:tc>
      </w:tr>
      <w:tr w:rsidR="00DE64E8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联系人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部门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手机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</w:p>
        </w:tc>
      </w:tr>
      <w:tr w:rsidR="00DE64E8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="黑体" w:cstheme="minorEastAsia"/>
                <w:sz w:val="24"/>
                <w:szCs w:val="20"/>
              </w:rPr>
            </w:pPr>
            <w:r>
              <w:rPr>
                <w:rFonts w:ascii="仿宋_GB2312" w:eastAsia="仿宋_GB2312" w:hAnsi="黑体" w:cstheme="minorEastAsia" w:hint="eastAsia"/>
                <w:sz w:val="24"/>
                <w:szCs w:val="20"/>
              </w:rPr>
              <w:t>推荐单位意见</w:t>
            </w:r>
          </w:p>
        </w:tc>
      </w:tr>
      <w:tr w:rsidR="00DE64E8">
        <w:trPr>
          <w:trHeight w:val="1543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</w:p>
          <w:p w:rsidR="00DE64E8" w:rsidRDefault="00DE64E8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ind w:firstLineChars="1900" w:firstLine="4560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</w:p>
          <w:p w:rsidR="00DE64E8" w:rsidRDefault="00B15C63"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ind w:firstLineChars="1900" w:firstLine="4560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0"/>
              </w:rPr>
              <w:t>负责人（签字并盖章）：</w:t>
            </w:r>
          </w:p>
        </w:tc>
      </w:tr>
    </w:tbl>
    <w:p w:rsidR="00DE64E8" w:rsidRDefault="00DE64E8">
      <w:pPr>
        <w:kinsoku/>
        <w:wordWrap w:val="0"/>
        <w:topLinePunct/>
        <w:autoSpaceDE/>
        <w:autoSpaceDN/>
        <w:spacing w:before="134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E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623"/>
    <w:multiLevelType w:val="multilevel"/>
    <w:tmpl w:val="03050623"/>
    <w:lvl w:ilvl="0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4" w:hanging="420"/>
      </w:pPr>
    </w:lvl>
    <w:lvl w:ilvl="2">
      <w:start w:val="1"/>
      <w:numFmt w:val="lowerRoman"/>
      <w:lvlText w:val="%3."/>
      <w:lvlJc w:val="right"/>
      <w:pPr>
        <w:ind w:left="1784" w:hanging="420"/>
      </w:pPr>
    </w:lvl>
    <w:lvl w:ilvl="3">
      <w:start w:val="1"/>
      <w:numFmt w:val="decimal"/>
      <w:lvlText w:val="%4."/>
      <w:lvlJc w:val="left"/>
      <w:pPr>
        <w:ind w:left="2204" w:hanging="420"/>
      </w:pPr>
    </w:lvl>
    <w:lvl w:ilvl="4">
      <w:start w:val="1"/>
      <w:numFmt w:val="lowerLetter"/>
      <w:lvlText w:val="%5)"/>
      <w:lvlJc w:val="left"/>
      <w:pPr>
        <w:ind w:left="2624" w:hanging="420"/>
      </w:pPr>
    </w:lvl>
    <w:lvl w:ilvl="5">
      <w:start w:val="1"/>
      <w:numFmt w:val="lowerRoman"/>
      <w:lvlText w:val="%6."/>
      <w:lvlJc w:val="right"/>
      <w:pPr>
        <w:ind w:left="3044" w:hanging="420"/>
      </w:pPr>
    </w:lvl>
    <w:lvl w:ilvl="6">
      <w:start w:val="1"/>
      <w:numFmt w:val="decimal"/>
      <w:lvlText w:val="%7."/>
      <w:lvlJc w:val="left"/>
      <w:pPr>
        <w:ind w:left="3464" w:hanging="420"/>
      </w:pPr>
    </w:lvl>
    <w:lvl w:ilvl="7">
      <w:start w:val="1"/>
      <w:numFmt w:val="lowerLetter"/>
      <w:lvlText w:val="%8)"/>
      <w:lvlJc w:val="left"/>
      <w:pPr>
        <w:ind w:left="3884" w:hanging="420"/>
      </w:pPr>
    </w:lvl>
    <w:lvl w:ilvl="8">
      <w:start w:val="1"/>
      <w:numFmt w:val="lowerRoman"/>
      <w:lvlText w:val="%9."/>
      <w:lvlJc w:val="right"/>
      <w:pPr>
        <w:ind w:left="43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hYTA5NGQ0MWMxMzJhYmVjN2RmMDFlZWU5MDgyMWUifQ=="/>
  </w:docVars>
  <w:rsids>
    <w:rsidRoot w:val="6DF571F1"/>
    <w:rsid w:val="001C5ED8"/>
    <w:rsid w:val="001E25EE"/>
    <w:rsid w:val="00264181"/>
    <w:rsid w:val="00286284"/>
    <w:rsid w:val="002E330F"/>
    <w:rsid w:val="0046321D"/>
    <w:rsid w:val="00500759"/>
    <w:rsid w:val="00525B0C"/>
    <w:rsid w:val="0053602A"/>
    <w:rsid w:val="00770C22"/>
    <w:rsid w:val="00815DE7"/>
    <w:rsid w:val="00AF5750"/>
    <w:rsid w:val="00B15C63"/>
    <w:rsid w:val="00B955DD"/>
    <w:rsid w:val="00C102D7"/>
    <w:rsid w:val="00D83631"/>
    <w:rsid w:val="00DA0956"/>
    <w:rsid w:val="00DB6C77"/>
    <w:rsid w:val="00DE64E8"/>
    <w:rsid w:val="00ED4202"/>
    <w:rsid w:val="00FE7044"/>
    <w:rsid w:val="06A0299A"/>
    <w:rsid w:val="18F27CA0"/>
    <w:rsid w:val="2D214649"/>
    <w:rsid w:val="43A87612"/>
    <w:rsid w:val="6DF571F1"/>
    <w:rsid w:val="7F9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B167D"/>
  <w15:docId w15:val="{0CF0C5F7-FD00-4750-8B47-A5E605A3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ASUS</cp:lastModifiedBy>
  <cp:revision>2</cp:revision>
  <dcterms:created xsi:type="dcterms:W3CDTF">2023-06-25T01:46:00Z</dcterms:created>
  <dcterms:modified xsi:type="dcterms:W3CDTF">2023-06-25T01:46:00Z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638F28DA3AC5427C9148500853B015F9_11</vt:lpwstr>
  </property>
</Properties>
</file>